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1986B" w14:textId="415101B7" w:rsidR="00AD0EEE" w:rsidRPr="00B10EAE" w:rsidRDefault="004079D3" w:rsidP="00AD0EEE">
      <w:pPr>
        <w:pStyle w:val="Default"/>
        <w:jc w:val="right"/>
        <w:rPr>
          <w:bCs/>
          <w:i/>
          <w:iCs/>
          <w:sz w:val="16"/>
          <w:szCs w:val="22"/>
        </w:rPr>
      </w:pPr>
      <w:r w:rsidRPr="00B10EAE">
        <w:rPr>
          <w:bCs/>
          <w:i/>
          <w:iCs/>
          <w:sz w:val="16"/>
          <w:szCs w:val="22"/>
        </w:rPr>
        <w:t>Załącznik</w:t>
      </w:r>
      <w:r w:rsidR="00AD0EEE" w:rsidRPr="00B10EAE">
        <w:rPr>
          <w:bCs/>
          <w:i/>
          <w:iCs/>
          <w:sz w:val="16"/>
          <w:szCs w:val="22"/>
        </w:rPr>
        <w:t xml:space="preserve"> nr 4 do SWZ – opis/specyfikacja przedmiotu zamówienia</w:t>
      </w:r>
    </w:p>
    <w:p w14:paraId="22E0F027" w14:textId="77777777" w:rsidR="00AD0EEE" w:rsidRPr="000F3710" w:rsidRDefault="00AD0EEE" w:rsidP="00AD0EEE">
      <w:pPr>
        <w:pStyle w:val="Default"/>
        <w:jc w:val="both"/>
        <w:rPr>
          <w:sz w:val="22"/>
          <w:szCs w:val="22"/>
          <w:u w:val="dotted"/>
        </w:rPr>
      </w:pPr>
    </w:p>
    <w:p w14:paraId="3A32D33B" w14:textId="77777777" w:rsidR="00E4136D" w:rsidRPr="00E4136D" w:rsidRDefault="00E4136D" w:rsidP="00E4136D">
      <w:pPr>
        <w:tabs>
          <w:tab w:val="left" w:pos="357"/>
          <w:tab w:val="left" w:pos="9638"/>
        </w:tabs>
        <w:jc w:val="both"/>
        <w:rPr>
          <w:iCs/>
          <w:sz w:val="22"/>
          <w:szCs w:val="22"/>
        </w:rPr>
      </w:pPr>
    </w:p>
    <w:p w14:paraId="4ADE410B" w14:textId="77777777" w:rsidR="00E4136D" w:rsidRPr="00E4136D" w:rsidRDefault="00E4136D" w:rsidP="00E4136D">
      <w:pPr>
        <w:tabs>
          <w:tab w:val="left" w:pos="3402"/>
          <w:tab w:val="left" w:pos="5387"/>
        </w:tabs>
        <w:jc w:val="both"/>
        <w:rPr>
          <w:sz w:val="22"/>
          <w:szCs w:val="22"/>
          <w:u w:val="dotted"/>
          <w:lang w:eastAsia="en-US"/>
        </w:rPr>
      </w:pPr>
      <w:r w:rsidRPr="00E4136D">
        <w:rPr>
          <w:sz w:val="22"/>
          <w:szCs w:val="22"/>
          <w:u w:val="dotted"/>
          <w:lang w:eastAsia="en-US"/>
        </w:rPr>
        <w:tab/>
      </w:r>
      <w:r w:rsidRPr="00E4136D">
        <w:rPr>
          <w:i/>
          <w:iCs/>
          <w:sz w:val="22"/>
          <w:szCs w:val="22"/>
          <w:lang w:eastAsia="en-US"/>
        </w:rPr>
        <w:t xml:space="preserve">, </w:t>
      </w:r>
      <w:r w:rsidRPr="00E4136D">
        <w:rPr>
          <w:sz w:val="22"/>
          <w:szCs w:val="22"/>
          <w:lang w:eastAsia="en-US"/>
        </w:rPr>
        <w:t xml:space="preserve">dnia </w:t>
      </w:r>
      <w:r w:rsidRPr="00E4136D">
        <w:rPr>
          <w:sz w:val="22"/>
          <w:szCs w:val="22"/>
          <w:u w:val="dotted"/>
          <w:lang w:eastAsia="en-US"/>
        </w:rPr>
        <w:t xml:space="preserve"> </w:t>
      </w:r>
      <w:r w:rsidRPr="00E4136D">
        <w:rPr>
          <w:sz w:val="22"/>
          <w:szCs w:val="22"/>
          <w:u w:val="dotted"/>
          <w:lang w:eastAsia="en-US"/>
        </w:rPr>
        <w:tab/>
      </w:r>
      <w:r w:rsidRPr="00E4136D">
        <w:rPr>
          <w:sz w:val="22"/>
          <w:szCs w:val="22"/>
          <w:lang w:eastAsia="en-US"/>
        </w:rPr>
        <w:t>r.</w:t>
      </w:r>
    </w:p>
    <w:p w14:paraId="4B722F31" w14:textId="77777777" w:rsidR="00E4136D" w:rsidRPr="00E4136D" w:rsidRDefault="00E4136D" w:rsidP="00E4136D">
      <w:pPr>
        <w:ind w:right="6236"/>
        <w:jc w:val="center"/>
        <w:rPr>
          <w:sz w:val="14"/>
          <w:szCs w:val="14"/>
          <w:lang w:eastAsia="en-US"/>
        </w:rPr>
      </w:pPr>
      <w:r w:rsidRPr="00E4136D">
        <w:rPr>
          <w:i/>
          <w:iCs/>
          <w:sz w:val="14"/>
          <w:szCs w:val="14"/>
          <w:lang w:eastAsia="en-US"/>
        </w:rPr>
        <w:t>(miejscowość</w:t>
      </w:r>
      <w:r w:rsidRPr="00E4136D">
        <w:rPr>
          <w:sz w:val="14"/>
          <w:szCs w:val="14"/>
          <w:lang w:eastAsia="en-US"/>
        </w:rPr>
        <w:t>)</w:t>
      </w:r>
    </w:p>
    <w:p w14:paraId="76894FBA" w14:textId="77777777" w:rsidR="00E4136D" w:rsidRDefault="00E4136D" w:rsidP="00E4136D">
      <w:pPr>
        <w:tabs>
          <w:tab w:val="left" w:pos="357"/>
          <w:tab w:val="left" w:pos="714"/>
          <w:tab w:val="right" w:pos="9638"/>
        </w:tabs>
        <w:outlineLvl w:val="0"/>
        <w:rPr>
          <w:i/>
          <w:sz w:val="20"/>
          <w:szCs w:val="20"/>
        </w:rPr>
      </w:pPr>
    </w:p>
    <w:p w14:paraId="02C0638F" w14:textId="77777777" w:rsidR="000F3710" w:rsidRPr="00E4136D" w:rsidRDefault="000F3710" w:rsidP="00E4136D">
      <w:pPr>
        <w:tabs>
          <w:tab w:val="left" w:pos="357"/>
          <w:tab w:val="left" w:pos="714"/>
          <w:tab w:val="right" w:pos="9638"/>
        </w:tabs>
        <w:outlineLvl w:val="0"/>
        <w:rPr>
          <w:i/>
          <w:sz w:val="20"/>
          <w:szCs w:val="20"/>
        </w:rPr>
      </w:pPr>
    </w:p>
    <w:p w14:paraId="0CC4861D" w14:textId="77777777" w:rsidR="00E4136D" w:rsidRPr="00E4136D" w:rsidRDefault="00E4136D" w:rsidP="00E4136D">
      <w:pPr>
        <w:ind w:left="5246" w:firstLine="708"/>
        <w:jc w:val="both"/>
        <w:rPr>
          <w:bCs/>
          <w:i/>
          <w:sz w:val="22"/>
          <w:szCs w:val="20"/>
        </w:rPr>
      </w:pPr>
      <w:r w:rsidRPr="00E4136D">
        <w:rPr>
          <w:bCs/>
          <w:i/>
          <w:sz w:val="22"/>
          <w:szCs w:val="20"/>
        </w:rPr>
        <w:t>Zamawiający:</w:t>
      </w:r>
    </w:p>
    <w:p w14:paraId="6A59BD9B" w14:textId="77777777" w:rsidR="00E4136D" w:rsidRPr="00E4136D" w:rsidRDefault="00E4136D" w:rsidP="00E4136D">
      <w:pPr>
        <w:ind w:left="5246" w:firstLine="708"/>
        <w:jc w:val="both"/>
        <w:rPr>
          <w:b/>
          <w:bCs/>
          <w:sz w:val="22"/>
          <w:szCs w:val="20"/>
        </w:rPr>
      </w:pPr>
      <w:r w:rsidRPr="00E4136D">
        <w:rPr>
          <w:b/>
          <w:bCs/>
          <w:sz w:val="22"/>
          <w:szCs w:val="20"/>
        </w:rPr>
        <w:t>Gmina Skrzyszów</w:t>
      </w:r>
    </w:p>
    <w:p w14:paraId="0FCBD08F" w14:textId="77777777" w:rsidR="00E4136D" w:rsidRDefault="00E4136D" w:rsidP="00E4136D">
      <w:pPr>
        <w:ind w:left="5246" w:firstLine="708"/>
        <w:jc w:val="both"/>
        <w:rPr>
          <w:bCs/>
          <w:sz w:val="22"/>
          <w:szCs w:val="20"/>
        </w:rPr>
      </w:pPr>
      <w:r w:rsidRPr="00E4136D">
        <w:rPr>
          <w:bCs/>
          <w:sz w:val="22"/>
          <w:szCs w:val="20"/>
        </w:rPr>
        <w:t>33-156 Skrzyszów 642</w:t>
      </w:r>
    </w:p>
    <w:p w14:paraId="49723A7D" w14:textId="77777777" w:rsidR="000F3710" w:rsidRDefault="000F3710" w:rsidP="0029209F">
      <w:pPr>
        <w:ind w:hanging="1"/>
        <w:jc w:val="both"/>
        <w:rPr>
          <w:bCs/>
          <w:sz w:val="22"/>
          <w:szCs w:val="20"/>
        </w:rPr>
      </w:pPr>
    </w:p>
    <w:p w14:paraId="6E0C12F1" w14:textId="77777777" w:rsidR="000F3710" w:rsidRPr="00E4136D" w:rsidRDefault="000F3710" w:rsidP="0029209F">
      <w:pPr>
        <w:ind w:hanging="1"/>
        <w:jc w:val="both"/>
        <w:rPr>
          <w:bCs/>
          <w:sz w:val="22"/>
          <w:szCs w:val="20"/>
        </w:rPr>
      </w:pPr>
    </w:p>
    <w:p w14:paraId="190CAAFC" w14:textId="77777777" w:rsidR="00E4136D" w:rsidRPr="00E4136D" w:rsidRDefault="00E4136D" w:rsidP="00E4136D">
      <w:pPr>
        <w:ind w:right="3685"/>
        <w:rPr>
          <w:b/>
          <w:bCs/>
          <w:sz w:val="22"/>
          <w:szCs w:val="20"/>
        </w:rPr>
      </w:pPr>
      <w:r w:rsidRPr="00E4136D">
        <w:rPr>
          <w:b/>
          <w:bCs/>
          <w:sz w:val="22"/>
          <w:szCs w:val="20"/>
        </w:rPr>
        <w:t>Wykonawca:</w:t>
      </w:r>
    </w:p>
    <w:p w14:paraId="16083F65" w14:textId="77777777" w:rsidR="00E4136D" w:rsidRPr="00E4136D" w:rsidRDefault="00E4136D" w:rsidP="00E4136D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E4136D">
        <w:rPr>
          <w:sz w:val="22"/>
          <w:szCs w:val="20"/>
          <w:u w:val="dotted"/>
        </w:rPr>
        <w:t xml:space="preserve"> </w:t>
      </w:r>
      <w:r w:rsidRPr="00E4136D">
        <w:rPr>
          <w:sz w:val="22"/>
          <w:szCs w:val="20"/>
          <w:u w:val="dotted"/>
        </w:rPr>
        <w:tab/>
      </w:r>
    </w:p>
    <w:p w14:paraId="5574C1DC" w14:textId="77777777" w:rsidR="00E4136D" w:rsidRPr="00E4136D" w:rsidRDefault="00E4136D" w:rsidP="00E4136D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E4136D">
        <w:rPr>
          <w:i/>
          <w:iCs/>
          <w:sz w:val="14"/>
          <w:szCs w:val="14"/>
        </w:rPr>
        <w:t>(pełna nazwa/firma)</w:t>
      </w:r>
    </w:p>
    <w:p w14:paraId="7B3DE94A" w14:textId="77777777" w:rsidR="00E4136D" w:rsidRPr="00E4136D" w:rsidRDefault="00E4136D" w:rsidP="00E4136D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E4136D">
        <w:rPr>
          <w:iCs/>
          <w:sz w:val="22"/>
          <w:szCs w:val="20"/>
          <w:u w:val="dotted"/>
        </w:rPr>
        <w:t xml:space="preserve"> </w:t>
      </w:r>
      <w:r w:rsidRPr="00E4136D">
        <w:rPr>
          <w:iCs/>
          <w:sz w:val="22"/>
          <w:szCs w:val="20"/>
          <w:u w:val="dotted"/>
        </w:rPr>
        <w:tab/>
      </w:r>
    </w:p>
    <w:p w14:paraId="112BA9F5" w14:textId="77777777" w:rsidR="00E4136D" w:rsidRPr="00E4136D" w:rsidRDefault="00E4136D" w:rsidP="00E4136D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E4136D">
        <w:rPr>
          <w:i/>
          <w:iCs/>
          <w:sz w:val="14"/>
          <w:szCs w:val="20"/>
        </w:rPr>
        <w:t>(adres)</w:t>
      </w:r>
    </w:p>
    <w:p w14:paraId="5323C909" w14:textId="77777777" w:rsidR="00E4136D" w:rsidRPr="00E4136D" w:rsidRDefault="00E4136D" w:rsidP="00E4136D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E4136D">
        <w:rPr>
          <w:i/>
          <w:iCs/>
          <w:sz w:val="22"/>
          <w:szCs w:val="20"/>
          <w:u w:val="dotted"/>
        </w:rPr>
        <w:t xml:space="preserve"> </w:t>
      </w:r>
      <w:r w:rsidRPr="00E4136D">
        <w:rPr>
          <w:i/>
          <w:iCs/>
          <w:sz w:val="22"/>
          <w:szCs w:val="20"/>
          <w:u w:val="dotted"/>
        </w:rPr>
        <w:tab/>
      </w:r>
    </w:p>
    <w:p w14:paraId="1EE43E7B" w14:textId="77777777" w:rsidR="00E4136D" w:rsidRPr="00E4136D" w:rsidRDefault="00E4136D" w:rsidP="00E4136D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E4136D">
        <w:rPr>
          <w:iCs/>
          <w:sz w:val="14"/>
          <w:szCs w:val="14"/>
        </w:rPr>
        <w:t>w zależności od podmiotu: NIP/PESEL</w:t>
      </w:r>
    </w:p>
    <w:p w14:paraId="353DB0DA" w14:textId="77777777" w:rsidR="00E4136D" w:rsidRPr="00E4136D" w:rsidRDefault="00E4136D" w:rsidP="00E4136D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E4136D">
        <w:rPr>
          <w:i/>
          <w:iCs/>
          <w:sz w:val="22"/>
          <w:szCs w:val="20"/>
          <w:u w:val="dotted"/>
        </w:rPr>
        <w:t xml:space="preserve"> </w:t>
      </w:r>
      <w:r w:rsidRPr="00E4136D">
        <w:rPr>
          <w:i/>
          <w:iCs/>
          <w:sz w:val="22"/>
          <w:szCs w:val="20"/>
          <w:u w:val="dotted"/>
        </w:rPr>
        <w:tab/>
      </w:r>
    </w:p>
    <w:p w14:paraId="1AB66F91" w14:textId="77777777" w:rsidR="00E4136D" w:rsidRPr="00E4136D" w:rsidRDefault="00E4136D" w:rsidP="00E4136D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E4136D">
        <w:rPr>
          <w:iCs/>
          <w:sz w:val="14"/>
          <w:szCs w:val="14"/>
        </w:rPr>
        <w:t>REGON</w:t>
      </w:r>
    </w:p>
    <w:p w14:paraId="63E2D561" w14:textId="77777777" w:rsidR="00E4136D" w:rsidRPr="00E4136D" w:rsidRDefault="00E4136D" w:rsidP="00E4136D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E4136D">
        <w:rPr>
          <w:i/>
          <w:iCs/>
          <w:sz w:val="22"/>
          <w:szCs w:val="20"/>
          <w:u w:val="dotted"/>
        </w:rPr>
        <w:t xml:space="preserve"> </w:t>
      </w:r>
      <w:r w:rsidRPr="00E4136D">
        <w:rPr>
          <w:i/>
          <w:iCs/>
          <w:sz w:val="22"/>
          <w:szCs w:val="20"/>
          <w:u w:val="dotted"/>
        </w:rPr>
        <w:tab/>
      </w:r>
    </w:p>
    <w:p w14:paraId="1020E3ED" w14:textId="77777777" w:rsidR="00E4136D" w:rsidRPr="00E4136D" w:rsidRDefault="00E4136D" w:rsidP="00E4136D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E4136D">
        <w:rPr>
          <w:i/>
          <w:iCs/>
          <w:sz w:val="14"/>
          <w:szCs w:val="14"/>
        </w:rPr>
        <w:t>(KRS/</w:t>
      </w:r>
      <w:proofErr w:type="spellStart"/>
      <w:r w:rsidRPr="00E4136D">
        <w:rPr>
          <w:i/>
          <w:iCs/>
          <w:sz w:val="14"/>
          <w:szCs w:val="14"/>
        </w:rPr>
        <w:t>CEiDG</w:t>
      </w:r>
      <w:proofErr w:type="spellEnd"/>
      <w:r w:rsidRPr="00E4136D">
        <w:rPr>
          <w:i/>
          <w:iCs/>
          <w:sz w:val="14"/>
          <w:szCs w:val="14"/>
        </w:rPr>
        <w:t>)</w:t>
      </w:r>
    </w:p>
    <w:p w14:paraId="58D4ADF9" w14:textId="77777777" w:rsidR="00E4136D" w:rsidRPr="00E4136D" w:rsidRDefault="00E4136D" w:rsidP="00E4136D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E4136D">
        <w:rPr>
          <w:sz w:val="22"/>
          <w:szCs w:val="20"/>
          <w:u w:val="single"/>
        </w:rPr>
        <w:t>reprezentowany przez:</w:t>
      </w:r>
    </w:p>
    <w:p w14:paraId="7223101B" w14:textId="77777777" w:rsidR="00E4136D" w:rsidRPr="00E4136D" w:rsidRDefault="00E4136D" w:rsidP="00E4136D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E4136D">
        <w:rPr>
          <w:sz w:val="22"/>
          <w:szCs w:val="20"/>
          <w:u w:val="dotted"/>
        </w:rPr>
        <w:t xml:space="preserve"> </w:t>
      </w:r>
      <w:r w:rsidRPr="00E4136D">
        <w:rPr>
          <w:sz w:val="22"/>
          <w:szCs w:val="20"/>
          <w:u w:val="dotted"/>
        </w:rPr>
        <w:tab/>
      </w:r>
    </w:p>
    <w:p w14:paraId="462DD62B" w14:textId="77777777" w:rsidR="00E4136D" w:rsidRPr="00E4136D" w:rsidRDefault="00E4136D" w:rsidP="00E4136D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E4136D">
        <w:rPr>
          <w:i/>
          <w:iCs/>
          <w:sz w:val="14"/>
          <w:szCs w:val="14"/>
        </w:rPr>
        <w:t>(imię, nazwisko)</w:t>
      </w:r>
    </w:p>
    <w:p w14:paraId="677DFAEC" w14:textId="77777777" w:rsidR="00E4136D" w:rsidRPr="00E4136D" w:rsidRDefault="00E4136D" w:rsidP="00E4136D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E4136D">
        <w:rPr>
          <w:sz w:val="22"/>
          <w:szCs w:val="20"/>
          <w:u w:val="dotted"/>
        </w:rPr>
        <w:tab/>
      </w:r>
    </w:p>
    <w:p w14:paraId="67101EA0" w14:textId="77777777" w:rsidR="00E4136D" w:rsidRPr="00E4136D" w:rsidRDefault="00E4136D" w:rsidP="00E4136D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E4136D">
        <w:rPr>
          <w:i/>
          <w:iCs/>
          <w:sz w:val="14"/>
          <w:szCs w:val="14"/>
        </w:rPr>
        <w:t>(stanowisko/podstawa do  reprezentacji)</w:t>
      </w:r>
    </w:p>
    <w:p w14:paraId="729AD857" w14:textId="77777777" w:rsidR="00E4136D" w:rsidRPr="000F3710" w:rsidRDefault="00E4136D" w:rsidP="00AD0EEE">
      <w:pPr>
        <w:pStyle w:val="Default"/>
        <w:jc w:val="both"/>
        <w:rPr>
          <w:bCs/>
          <w:sz w:val="22"/>
          <w:szCs w:val="22"/>
        </w:rPr>
      </w:pPr>
    </w:p>
    <w:p w14:paraId="46D76A60" w14:textId="77777777" w:rsidR="00E4136D" w:rsidRPr="000F3710" w:rsidRDefault="00E4136D" w:rsidP="00AD0EEE">
      <w:pPr>
        <w:pStyle w:val="Default"/>
        <w:jc w:val="both"/>
        <w:rPr>
          <w:bCs/>
          <w:sz w:val="22"/>
          <w:szCs w:val="22"/>
        </w:rPr>
      </w:pPr>
    </w:p>
    <w:p w14:paraId="18FFBB28" w14:textId="77777777" w:rsidR="00E4136D" w:rsidRDefault="00E4136D" w:rsidP="00AD0EEE">
      <w:pPr>
        <w:pStyle w:val="Default"/>
        <w:jc w:val="both"/>
        <w:rPr>
          <w:bCs/>
          <w:sz w:val="22"/>
          <w:szCs w:val="22"/>
        </w:rPr>
      </w:pPr>
    </w:p>
    <w:p w14:paraId="64B5A3AB" w14:textId="77777777" w:rsidR="000F3710" w:rsidRDefault="000F3710" w:rsidP="00AD0EEE">
      <w:pPr>
        <w:pStyle w:val="Default"/>
        <w:jc w:val="both"/>
        <w:rPr>
          <w:bCs/>
          <w:sz w:val="22"/>
          <w:szCs w:val="22"/>
        </w:rPr>
      </w:pPr>
    </w:p>
    <w:p w14:paraId="77A278B3" w14:textId="77777777" w:rsidR="000F3710" w:rsidRPr="000F3710" w:rsidRDefault="000F3710" w:rsidP="00AD0EEE">
      <w:pPr>
        <w:pStyle w:val="Default"/>
        <w:jc w:val="both"/>
        <w:rPr>
          <w:bCs/>
          <w:sz w:val="22"/>
          <w:szCs w:val="22"/>
        </w:rPr>
      </w:pPr>
    </w:p>
    <w:p w14:paraId="145DF4D5" w14:textId="77777777" w:rsidR="00AD0EEE" w:rsidRPr="000F3710" w:rsidRDefault="00AD0EEE" w:rsidP="00AD0EEE">
      <w:pPr>
        <w:pStyle w:val="Default"/>
        <w:jc w:val="center"/>
        <w:rPr>
          <w:b/>
          <w:smallCaps/>
          <w:color w:val="auto"/>
          <w:sz w:val="48"/>
          <w:szCs w:val="48"/>
        </w:rPr>
      </w:pPr>
      <w:r w:rsidRPr="000F3710">
        <w:rPr>
          <w:b/>
          <w:smallCaps/>
          <w:sz w:val="48"/>
          <w:szCs w:val="48"/>
        </w:rPr>
        <w:t>Specyfikacja przedmiotu Zamówienia</w:t>
      </w:r>
    </w:p>
    <w:p w14:paraId="73864660" w14:textId="77777777" w:rsidR="00AD0EEE" w:rsidRPr="000F3710" w:rsidRDefault="00AD0EEE" w:rsidP="00AD0EEE">
      <w:pPr>
        <w:pStyle w:val="Default"/>
        <w:jc w:val="both"/>
        <w:rPr>
          <w:color w:val="auto"/>
          <w:sz w:val="22"/>
          <w:szCs w:val="22"/>
        </w:rPr>
      </w:pPr>
    </w:p>
    <w:p w14:paraId="5765D737" w14:textId="77777777" w:rsidR="00E4136D" w:rsidRDefault="00E4136D" w:rsidP="00AD0EEE">
      <w:pPr>
        <w:pStyle w:val="Default"/>
        <w:jc w:val="both"/>
        <w:rPr>
          <w:color w:val="auto"/>
          <w:sz w:val="22"/>
          <w:szCs w:val="22"/>
        </w:rPr>
      </w:pPr>
    </w:p>
    <w:p w14:paraId="30ADCB36" w14:textId="77777777" w:rsidR="000F3710" w:rsidRPr="000F3710" w:rsidRDefault="000F3710" w:rsidP="00AD0EEE">
      <w:pPr>
        <w:pStyle w:val="Default"/>
        <w:jc w:val="both"/>
        <w:rPr>
          <w:color w:val="auto"/>
          <w:sz w:val="22"/>
          <w:szCs w:val="22"/>
        </w:rPr>
      </w:pPr>
    </w:p>
    <w:p w14:paraId="0146B728" w14:textId="072B4654" w:rsidR="00AD0EEE" w:rsidRPr="003B7F8B" w:rsidRDefault="00AD0EEE" w:rsidP="00AD0EEE">
      <w:pPr>
        <w:pStyle w:val="Default"/>
        <w:tabs>
          <w:tab w:val="left" w:pos="2268"/>
        </w:tabs>
        <w:ind w:left="2268" w:hanging="2268"/>
        <w:jc w:val="both"/>
        <w:rPr>
          <w:color w:val="auto"/>
          <w:sz w:val="22"/>
          <w:szCs w:val="22"/>
        </w:rPr>
      </w:pPr>
      <w:r w:rsidRPr="000F3710">
        <w:rPr>
          <w:color w:val="auto"/>
          <w:sz w:val="22"/>
          <w:szCs w:val="22"/>
        </w:rPr>
        <w:t>Nr postępowania:</w:t>
      </w:r>
      <w:r w:rsidRPr="000F3710">
        <w:rPr>
          <w:color w:val="auto"/>
          <w:sz w:val="22"/>
          <w:szCs w:val="22"/>
        </w:rPr>
        <w:tab/>
      </w:r>
      <w:r w:rsidR="00C175CD" w:rsidRPr="00C175CD">
        <w:rPr>
          <w:color w:val="auto"/>
          <w:sz w:val="22"/>
          <w:szCs w:val="22"/>
        </w:rPr>
        <w:t>IR.271.2.</w:t>
      </w:r>
      <w:r w:rsidR="006C2082">
        <w:rPr>
          <w:b/>
          <w:bCs/>
          <w:color w:val="auto"/>
          <w:sz w:val="22"/>
          <w:szCs w:val="22"/>
        </w:rPr>
        <w:t>41</w:t>
      </w:r>
      <w:r w:rsidR="00C175CD" w:rsidRPr="00C175CD">
        <w:rPr>
          <w:color w:val="auto"/>
          <w:sz w:val="22"/>
          <w:szCs w:val="22"/>
        </w:rPr>
        <w:t>.2025</w:t>
      </w:r>
    </w:p>
    <w:p w14:paraId="10ED2AC3" w14:textId="145C9D25" w:rsidR="00AD0EEE" w:rsidRPr="003B7F8B" w:rsidRDefault="00AD0EEE" w:rsidP="00AF7E34">
      <w:pPr>
        <w:pStyle w:val="Default"/>
        <w:tabs>
          <w:tab w:val="left" w:pos="2268"/>
        </w:tabs>
        <w:ind w:left="2268" w:hanging="2268"/>
        <w:jc w:val="both"/>
        <w:rPr>
          <w:b/>
          <w:bCs/>
          <w:color w:val="auto"/>
          <w:sz w:val="22"/>
          <w:szCs w:val="22"/>
        </w:rPr>
      </w:pPr>
      <w:r w:rsidRPr="003B7F8B">
        <w:rPr>
          <w:color w:val="auto"/>
          <w:sz w:val="22"/>
          <w:szCs w:val="22"/>
        </w:rPr>
        <w:t>Dotyczy zamówienia pn.:</w:t>
      </w:r>
      <w:r w:rsidRPr="003B7F8B">
        <w:rPr>
          <w:color w:val="auto"/>
          <w:sz w:val="22"/>
          <w:szCs w:val="22"/>
        </w:rPr>
        <w:tab/>
      </w:r>
      <w:r w:rsidR="00EA68C3">
        <w:rPr>
          <w:color w:val="auto"/>
          <w:sz w:val="22"/>
          <w:szCs w:val="22"/>
        </w:rPr>
        <w:t xml:space="preserve"> </w:t>
      </w:r>
      <w:r w:rsidR="0029209F" w:rsidRPr="0029209F">
        <w:rPr>
          <w:b/>
          <w:bCs/>
          <w:i/>
          <w:iCs/>
          <w:color w:val="auto"/>
          <w:sz w:val="22"/>
          <w:szCs w:val="20"/>
        </w:rPr>
        <w:t>Dostawa sprzętu ratownictwa medycznego na zadaniu pn. Zwiększenie zasobów ochrony ludności i obrony cywilnej Gminy Skrzyszów</w:t>
      </w:r>
    </w:p>
    <w:p w14:paraId="758E3B47" w14:textId="77777777" w:rsidR="00AD0EEE" w:rsidRPr="000F3710" w:rsidRDefault="00AD0EEE" w:rsidP="00AD0EEE">
      <w:pPr>
        <w:pStyle w:val="Default"/>
        <w:tabs>
          <w:tab w:val="left" w:pos="709"/>
        </w:tabs>
        <w:jc w:val="both"/>
        <w:rPr>
          <w:b/>
          <w:bCs/>
          <w:color w:val="auto"/>
          <w:sz w:val="22"/>
          <w:szCs w:val="22"/>
        </w:rPr>
      </w:pPr>
    </w:p>
    <w:p w14:paraId="3B2B2C10" w14:textId="77777777" w:rsidR="00E4136D" w:rsidRDefault="00E4136D" w:rsidP="00AD0EEE">
      <w:pPr>
        <w:pStyle w:val="Default"/>
        <w:tabs>
          <w:tab w:val="left" w:pos="709"/>
        </w:tabs>
        <w:jc w:val="both"/>
        <w:rPr>
          <w:b/>
          <w:bCs/>
          <w:color w:val="auto"/>
          <w:sz w:val="22"/>
          <w:szCs w:val="22"/>
        </w:rPr>
      </w:pPr>
    </w:p>
    <w:p w14:paraId="1FD57F6E" w14:textId="33334BCB" w:rsidR="001A5E59" w:rsidRDefault="001A5E59" w:rsidP="001A5E59">
      <w:pPr>
        <w:tabs>
          <w:tab w:val="left" w:pos="8505"/>
        </w:tabs>
        <w:jc w:val="both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 xml:space="preserve">Łączna </w:t>
      </w:r>
      <w:r w:rsidRPr="004079D3">
        <w:rPr>
          <w:b/>
          <w:bCs/>
          <w:smallCaps/>
          <w:sz w:val="28"/>
          <w:szCs w:val="28"/>
        </w:rPr>
        <w:t xml:space="preserve">wartość brutto dostarczanego sprzętu: </w:t>
      </w:r>
      <w:r w:rsidRPr="004079D3">
        <w:rPr>
          <w:smallCaps/>
          <w:sz w:val="28"/>
          <w:szCs w:val="28"/>
          <w:u w:val="dotted"/>
        </w:rPr>
        <w:tab/>
      </w:r>
      <w:r w:rsidRPr="004079D3">
        <w:rPr>
          <w:b/>
          <w:bCs/>
          <w:smallCaps/>
          <w:sz w:val="28"/>
          <w:szCs w:val="28"/>
        </w:rPr>
        <w:t xml:space="preserve"> </w:t>
      </w:r>
      <w:proofErr w:type="spellStart"/>
      <w:r w:rsidRPr="004079D3">
        <w:rPr>
          <w:b/>
          <w:bCs/>
          <w:smallCaps/>
          <w:sz w:val="28"/>
          <w:szCs w:val="28"/>
        </w:rPr>
        <w:t>pln</w:t>
      </w:r>
      <w:proofErr w:type="spellEnd"/>
    </w:p>
    <w:p w14:paraId="79C89A54" w14:textId="77777777" w:rsidR="001A5E59" w:rsidRDefault="001A5E59" w:rsidP="00AD0EEE">
      <w:pPr>
        <w:pStyle w:val="Default"/>
        <w:tabs>
          <w:tab w:val="left" w:pos="709"/>
        </w:tabs>
        <w:jc w:val="both"/>
        <w:rPr>
          <w:b/>
          <w:bCs/>
          <w:color w:val="auto"/>
          <w:sz w:val="22"/>
          <w:szCs w:val="22"/>
        </w:rPr>
      </w:pPr>
    </w:p>
    <w:p w14:paraId="0961C57F" w14:textId="77777777" w:rsidR="000F3710" w:rsidRPr="000F3710" w:rsidRDefault="000F3710" w:rsidP="00AD0EEE">
      <w:pPr>
        <w:pStyle w:val="Default"/>
        <w:tabs>
          <w:tab w:val="left" w:pos="709"/>
        </w:tabs>
        <w:jc w:val="both"/>
        <w:rPr>
          <w:b/>
          <w:bCs/>
          <w:color w:val="auto"/>
          <w:sz w:val="22"/>
          <w:szCs w:val="22"/>
        </w:rPr>
      </w:pPr>
    </w:p>
    <w:p w14:paraId="6C850039" w14:textId="4CBB606F" w:rsidR="00C175CD" w:rsidRDefault="00AD0EEE" w:rsidP="00AD0EEE">
      <w:pPr>
        <w:pStyle w:val="Default"/>
        <w:tabs>
          <w:tab w:val="left" w:pos="709"/>
        </w:tabs>
        <w:jc w:val="both"/>
        <w:rPr>
          <w:sz w:val="22"/>
          <w:szCs w:val="22"/>
        </w:rPr>
      </w:pPr>
      <w:r w:rsidRPr="000F3710">
        <w:rPr>
          <w:b/>
          <w:bCs/>
          <w:sz w:val="22"/>
          <w:szCs w:val="22"/>
        </w:rPr>
        <w:t xml:space="preserve">UWAGA: </w:t>
      </w:r>
      <w:r w:rsidRPr="000F3710">
        <w:rPr>
          <w:sz w:val="22"/>
          <w:szCs w:val="22"/>
        </w:rPr>
        <w:t>niniejszy z</w:t>
      </w:r>
      <w:r w:rsidR="00AD47B9">
        <w:rPr>
          <w:sz w:val="22"/>
          <w:szCs w:val="22"/>
        </w:rPr>
        <w:t xml:space="preserve">ałącznik należy uzupełnić o </w:t>
      </w:r>
      <w:r w:rsidR="00CF5E05">
        <w:rPr>
          <w:sz w:val="22"/>
          <w:szCs w:val="22"/>
        </w:rPr>
        <w:t>wartość brutto zamówienia</w:t>
      </w:r>
      <w:r w:rsidRPr="000F3710">
        <w:rPr>
          <w:sz w:val="22"/>
          <w:szCs w:val="22"/>
        </w:rPr>
        <w:t>,</w:t>
      </w:r>
      <w:r w:rsidR="00E25F47">
        <w:rPr>
          <w:sz w:val="22"/>
          <w:szCs w:val="22"/>
        </w:rPr>
        <w:t xml:space="preserve"> oferowane parametry,</w:t>
      </w:r>
      <w:r w:rsidRPr="000F3710">
        <w:rPr>
          <w:sz w:val="22"/>
          <w:szCs w:val="22"/>
        </w:rPr>
        <w:t xml:space="preserve"> informację o spełnieniu/niespełn</w:t>
      </w:r>
      <w:r w:rsidR="00CF5E05">
        <w:rPr>
          <w:sz w:val="22"/>
          <w:szCs w:val="22"/>
        </w:rPr>
        <w:t>ieniu minimalnych parametrów.</w:t>
      </w:r>
    </w:p>
    <w:p w14:paraId="55B9180F" w14:textId="0C31C02B" w:rsidR="00B10EAE" w:rsidRDefault="00C175CD" w:rsidP="00C175CD">
      <w:pPr>
        <w:pStyle w:val="Default"/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br w:type="column"/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635"/>
        <w:gridCol w:w="2792"/>
        <w:gridCol w:w="2275"/>
      </w:tblGrid>
      <w:tr w:rsidR="00A33BAA" w:rsidRPr="002B2444" w14:paraId="7F6C6E1C" w14:textId="77777777" w:rsidTr="0030408A">
        <w:tc>
          <w:tcPr>
            <w:tcW w:w="584" w:type="dxa"/>
            <w:shd w:val="clear" w:color="auto" w:fill="8496B0"/>
            <w:vAlign w:val="center"/>
          </w:tcPr>
          <w:p w14:paraId="2916AC17" w14:textId="77777777" w:rsidR="00A33BAA" w:rsidRPr="002B2444" w:rsidRDefault="00A33BAA" w:rsidP="0030408A">
            <w:pPr>
              <w:autoSpaceDE w:val="0"/>
              <w:autoSpaceDN w:val="0"/>
              <w:adjustRightInd w:val="0"/>
              <w:jc w:val="center"/>
              <w:rPr>
                <w:b/>
                <w:caps/>
              </w:rPr>
            </w:pPr>
            <w:r w:rsidRPr="002B2444">
              <w:rPr>
                <w:b/>
                <w:caps/>
              </w:rPr>
              <w:t>Lp.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shd w:val="clear" w:color="auto" w:fill="8496B0"/>
            <w:vAlign w:val="center"/>
          </w:tcPr>
          <w:p w14:paraId="65D4A7D3" w14:textId="77777777" w:rsidR="00A33BAA" w:rsidRPr="002B2444" w:rsidRDefault="00A33BAA" w:rsidP="0030408A">
            <w:pPr>
              <w:autoSpaceDE w:val="0"/>
              <w:autoSpaceDN w:val="0"/>
              <w:adjustRightInd w:val="0"/>
              <w:jc w:val="center"/>
              <w:rPr>
                <w:b/>
                <w:caps/>
              </w:rPr>
            </w:pPr>
            <w:r w:rsidRPr="002B2444">
              <w:rPr>
                <w:b/>
                <w:caps/>
              </w:rPr>
              <w:t>Wymagane minimalne parametry</w:t>
            </w:r>
          </w:p>
        </w:tc>
        <w:tc>
          <w:tcPr>
            <w:tcW w:w="2792" w:type="dxa"/>
            <w:tcBorders>
              <w:bottom w:val="single" w:sz="4" w:space="0" w:color="auto"/>
            </w:tcBorders>
            <w:shd w:val="clear" w:color="auto" w:fill="8496B0"/>
            <w:vAlign w:val="center"/>
          </w:tcPr>
          <w:p w14:paraId="2A372FB5" w14:textId="77777777" w:rsidR="00A33BAA" w:rsidRPr="002B2444" w:rsidRDefault="00A33BAA" w:rsidP="0030408A">
            <w:pPr>
              <w:autoSpaceDE w:val="0"/>
              <w:autoSpaceDN w:val="0"/>
              <w:adjustRightInd w:val="0"/>
              <w:jc w:val="center"/>
              <w:rPr>
                <w:b/>
                <w:caps/>
              </w:rPr>
            </w:pPr>
            <w:r w:rsidRPr="002B2444">
              <w:rPr>
                <w:b/>
                <w:caps/>
              </w:rPr>
              <w:t>Oferowane parametry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8496B0"/>
          </w:tcPr>
          <w:p w14:paraId="222DF55E" w14:textId="05895B52" w:rsidR="00A33BAA" w:rsidRPr="002B2444" w:rsidRDefault="00645103" w:rsidP="0030408A">
            <w:pPr>
              <w:autoSpaceDE w:val="0"/>
              <w:autoSpaceDN w:val="0"/>
              <w:adjustRightInd w:val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SpełniA</w:t>
            </w:r>
            <w:r w:rsidR="00A33BAA" w:rsidRPr="002B2444">
              <w:rPr>
                <w:b/>
                <w:caps/>
              </w:rPr>
              <w:t>/ niespełnia minimalne parametry</w:t>
            </w:r>
          </w:p>
          <w:p w14:paraId="582ADCFB" w14:textId="77777777" w:rsidR="00A33BAA" w:rsidRPr="002B2444" w:rsidRDefault="00A33BAA" w:rsidP="0030408A">
            <w:pPr>
              <w:autoSpaceDE w:val="0"/>
              <w:autoSpaceDN w:val="0"/>
              <w:adjustRightInd w:val="0"/>
              <w:jc w:val="center"/>
              <w:rPr>
                <w:caps/>
              </w:rPr>
            </w:pPr>
            <w:r w:rsidRPr="002B2444">
              <w:rPr>
                <w:caps/>
                <w:sz w:val="18"/>
              </w:rPr>
              <w:t>*WŁAŚCIWE PODKREŚLIĆ</w:t>
            </w:r>
          </w:p>
        </w:tc>
      </w:tr>
      <w:tr w:rsidR="00A33BAA" w:rsidRPr="002B2444" w14:paraId="68F4C6DC" w14:textId="77777777" w:rsidTr="0030408A">
        <w:trPr>
          <w:trHeight w:val="470"/>
        </w:trPr>
        <w:tc>
          <w:tcPr>
            <w:tcW w:w="584" w:type="dxa"/>
            <w:tcBorders>
              <w:right w:val="single" w:sz="4" w:space="0" w:color="auto"/>
            </w:tcBorders>
            <w:shd w:val="clear" w:color="auto" w:fill="8EAADB"/>
          </w:tcPr>
          <w:p w14:paraId="7DC91BB5" w14:textId="77777777" w:rsidR="00A33BAA" w:rsidRPr="00A33BAA" w:rsidRDefault="00A33BAA" w:rsidP="00EC60AC">
            <w:pPr>
              <w:pStyle w:val="Akapitzlist"/>
              <w:widowControl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8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2738F28E" w14:textId="665F966E" w:rsidR="00A33BAA" w:rsidRPr="002B2444" w:rsidRDefault="00E10FA5" w:rsidP="00304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244D">
              <w:rPr>
                <w:b/>
                <w:bCs/>
                <w:sz w:val="20"/>
                <w:szCs w:val="20"/>
              </w:rPr>
              <w:t>Defibrylator</w:t>
            </w:r>
            <w:r w:rsidR="00094A47" w:rsidRPr="0082244D">
              <w:rPr>
                <w:b/>
                <w:bCs/>
                <w:sz w:val="20"/>
                <w:szCs w:val="20"/>
              </w:rPr>
              <w:t xml:space="preserve"> zewnętrzny</w:t>
            </w:r>
            <w:r w:rsidRPr="0082244D">
              <w:rPr>
                <w:b/>
                <w:bCs/>
                <w:sz w:val="20"/>
                <w:szCs w:val="20"/>
              </w:rPr>
              <w:t xml:space="preserve"> AED</w:t>
            </w:r>
            <w:r w:rsidR="00A43864" w:rsidRPr="0082244D">
              <w:rPr>
                <w:b/>
                <w:bCs/>
                <w:sz w:val="20"/>
                <w:szCs w:val="20"/>
              </w:rPr>
              <w:t xml:space="preserve"> </w:t>
            </w:r>
            <w:r w:rsidR="00A33BAA" w:rsidRPr="002B2444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6</w:t>
            </w:r>
            <w:r w:rsidR="00A33BAA" w:rsidRPr="002B2444">
              <w:rPr>
                <w:b/>
                <w:bCs/>
                <w:sz w:val="20"/>
                <w:szCs w:val="20"/>
              </w:rPr>
              <w:t xml:space="preserve"> szt.) - </w:t>
            </w:r>
            <w:r w:rsidR="00A33BAA" w:rsidRPr="002B2444">
              <w:rPr>
                <w:b/>
                <w:bCs/>
                <w:smallCaps/>
                <w:sz w:val="20"/>
                <w:szCs w:val="20"/>
              </w:rPr>
              <w:t xml:space="preserve">fabrycznie </w:t>
            </w:r>
            <w:proofErr w:type="spellStart"/>
            <w:r w:rsidR="00A33BAA" w:rsidRPr="002B2444">
              <w:rPr>
                <w:b/>
                <w:bCs/>
                <w:smallCaps/>
                <w:sz w:val="20"/>
                <w:szCs w:val="20"/>
              </w:rPr>
              <w:t>now</w:t>
            </w:r>
            <w:r w:rsidRPr="00E10FA5">
              <w:rPr>
                <w:b/>
                <w:bCs/>
                <w:smallCaps/>
                <w:sz w:val="16"/>
                <w:szCs w:val="20"/>
              </w:rPr>
              <w:t>Y</w:t>
            </w:r>
            <w:proofErr w:type="spellEnd"/>
          </w:p>
          <w:p w14:paraId="4EBDF88B" w14:textId="77777777" w:rsidR="00A33BAA" w:rsidRPr="002B2444" w:rsidRDefault="00A33BAA" w:rsidP="0030408A">
            <w:pPr>
              <w:pStyle w:val="Akapitzlist"/>
              <w:autoSpaceDE w:val="0"/>
              <w:autoSpaceDN w:val="0"/>
              <w:adjustRightInd w:val="0"/>
              <w:ind w:left="37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2444"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  <w:t xml:space="preserve">Cena jednostkowa: </w:t>
            </w:r>
            <w:r w:rsidRPr="002B2444">
              <w:rPr>
                <w:rFonts w:ascii="Times New Roman" w:hAnsi="Times New Roman"/>
                <w:u w:val="dotted"/>
                <w:lang w:val="pl-PL"/>
              </w:rPr>
              <w:tab/>
              <w:t xml:space="preserve">            </w:t>
            </w:r>
            <w:r w:rsidRPr="002B2444">
              <w:rPr>
                <w:rFonts w:ascii="Times New Roman" w:hAnsi="Times New Roman"/>
                <w:lang w:val="pl-PL"/>
              </w:rPr>
              <w:t xml:space="preserve"> </w:t>
            </w:r>
            <w:r w:rsidRPr="002B2444"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  <w:t xml:space="preserve">brutto zł za sztukę   </w:t>
            </w:r>
          </w:p>
        </w:tc>
      </w:tr>
      <w:tr w:rsidR="00A33BAA" w:rsidRPr="002B2444" w14:paraId="68DE8EF7" w14:textId="77777777" w:rsidTr="006C2082">
        <w:trPr>
          <w:trHeight w:val="282"/>
        </w:trPr>
        <w:tc>
          <w:tcPr>
            <w:tcW w:w="584" w:type="dxa"/>
            <w:shd w:val="clear" w:color="auto" w:fill="FFFFFF"/>
          </w:tcPr>
          <w:p w14:paraId="117DC203" w14:textId="77777777" w:rsidR="00A33BAA" w:rsidRPr="0055032F" w:rsidRDefault="00A33BAA" w:rsidP="00EC60AC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2088A9A2" w14:textId="2F9E41CE" w:rsidR="00A33BAA" w:rsidRPr="006C2082" w:rsidRDefault="00794014" w:rsidP="00B21616">
            <w:pPr>
              <w:jc w:val="both"/>
              <w:rPr>
                <w:sz w:val="20"/>
                <w:szCs w:val="20"/>
              </w:rPr>
            </w:pPr>
            <w:r w:rsidRPr="006C2082">
              <w:rPr>
                <w:sz w:val="20"/>
                <w:szCs w:val="20"/>
              </w:rPr>
              <w:t>Marka/Model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5E07CB3" w14:textId="77777777" w:rsidR="00A33BAA" w:rsidRPr="002B2444" w:rsidRDefault="00A33BAA" w:rsidP="0030408A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01CB87F" w14:textId="77777777" w:rsidR="00A33BAA" w:rsidRPr="002B2444" w:rsidRDefault="00A33BAA" w:rsidP="003040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444">
              <w:rPr>
                <w:sz w:val="20"/>
                <w:szCs w:val="20"/>
              </w:rPr>
              <w:t>TAK/NIE*</w:t>
            </w:r>
          </w:p>
        </w:tc>
      </w:tr>
      <w:tr w:rsidR="0055032F" w:rsidRPr="002B2444" w14:paraId="4E187895" w14:textId="77777777" w:rsidTr="00B21616">
        <w:tc>
          <w:tcPr>
            <w:tcW w:w="584" w:type="dxa"/>
            <w:shd w:val="clear" w:color="auto" w:fill="FFFFFF"/>
          </w:tcPr>
          <w:p w14:paraId="6F27D806" w14:textId="77777777" w:rsidR="0055032F" w:rsidRPr="0055032F" w:rsidRDefault="0055032F" w:rsidP="00EC60AC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66976041" w14:textId="68666E7A" w:rsidR="0055032F" w:rsidRPr="006C2082" w:rsidRDefault="00F01113" w:rsidP="00B21616">
            <w:pPr>
              <w:jc w:val="both"/>
              <w:rPr>
                <w:sz w:val="20"/>
                <w:szCs w:val="20"/>
              </w:rPr>
            </w:pPr>
            <w:r w:rsidRPr="006C2082">
              <w:rPr>
                <w:sz w:val="20"/>
                <w:szCs w:val="20"/>
              </w:rPr>
              <w:t>Półautomatyczny/</w:t>
            </w:r>
            <w:r w:rsidR="00437B4A" w:rsidRPr="006C2082">
              <w:rPr>
                <w:sz w:val="20"/>
                <w:szCs w:val="20"/>
              </w:rPr>
              <w:t>A</w:t>
            </w:r>
            <w:r w:rsidR="0055032F" w:rsidRPr="006C2082">
              <w:rPr>
                <w:sz w:val="20"/>
                <w:szCs w:val="20"/>
              </w:rPr>
              <w:t>utomatyczny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5854840A" w14:textId="77777777" w:rsidR="0055032F" w:rsidRPr="002B2444" w:rsidRDefault="0055032F" w:rsidP="0055032F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D5A5916" w14:textId="73A88952" w:rsidR="0055032F" w:rsidRPr="002B2444" w:rsidRDefault="0055032F" w:rsidP="005503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444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04D54AF1" w14:textId="77777777" w:rsidTr="00B21616">
        <w:tc>
          <w:tcPr>
            <w:tcW w:w="584" w:type="dxa"/>
            <w:shd w:val="clear" w:color="auto" w:fill="FFFFFF"/>
          </w:tcPr>
          <w:p w14:paraId="02C4E1C0" w14:textId="77777777" w:rsidR="00162EE1" w:rsidRPr="0055032F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5" w:type="dxa"/>
            <w:vAlign w:val="center"/>
          </w:tcPr>
          <w:p w14:paraId="56153926" w14:textId="1871B6E9" w:rsidR="00162EE1" w:rsidRPr="006C2082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C2082">
              <w:rPr>
                <w:bCs/>
                <w:sz w:val="20"/>
                <w:szCs w:val="20"/>
              </w:rPr>
              <w:t>Możliwość pracy w trybie dla dorosłych i dla dzieci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073E3BB4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79852B26" w14:textId="64F77560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7A5E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2D582E94" w14:textId="77777777" w:rsidTr="00B21616">
        <w:tc>
          <w:tcPr>
            <w:tcW w:w="584" w:type="dxa"/>
            <w:shd w:val="clear" w:color="auto" w:fill="FFFFFF"/>
          </w:tcPr>
          <w:p w14:paraId="1B1EDF14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0A60B226" w14:textId="2DD84AA0" w:rsidR="00162EE1" w:rsidRPr="00B9769A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D3988">
              <w:rPr>
                <w:bCs/>
                <w:sz w:val="20"/>
                <w:szCs w:val="20"/>
              </w:rPr>
              <w:t>Materiał wykonania obudowy: ABS albo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3988">
              <w:rPr>
                <w:bCs/>
                <w:sz w:val="20"/>
                <w:szCs w:val="20"/>
              </w:rPr>
              <w:t>inne równoważne tworzywo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3988">
              <w:rPr>
                <w:bCs/>
                <w:sz w:val="20"/>
                <w:szCs w:val="20"/>
              </w:rPr>
              <w:t>wysokoudarowe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3988">
              <w:rPr>
                <w:bCs/>
                <w:sz w:val="20"/>
                <w:szCs w:val="20"/>
              </w:rPr>
              <w:t xml:space="preserve">zapewniające odporność na upadek </w:t>
            </w:r>
            <w:r>
              <w:rPr>
                <w:bCs/>
                <w:sz w:val="20"/>
                <w:szCs w:val="20"/>
              </w:rPr>
              <w:t>z wysokości min. 1 m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A9F11E7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37EAA4E" w14:textId="045ED7B8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7A5E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7AFAAE8F" w14:textId="77777777" w:rsidTr="00B21616">
        <w:tc>
          <w:tcPr>
            <w:tcW w:w="584" w:type="dxa"/>
            <w:shd w:val="clear" w:color="auto" w:fill="FFFFFF"/>
          </w:tcPr>
          <w:p w14:paraId="28A1D585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63890D81" w14:textId="25460F51" w:rsidR="00162EE1" w:rsidRPr="00B9769A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D3988">
              <w:rPr>
                <w:bCs/>
                <w:sz w:val="20"/>
                <w:szCs w:val="20"/>
              </w:rPr>
              <w:t>Defibrylator wyposażony w wymienną baterię, pojemność baterii: min. 60</w:t>
            </w:r>
            <w:r w:rsidR="0029209F">
              <w:rPr>
                <w:bCs/>
                <w:sz w:val="20"/>
                <w:szCs w:val="20"/>
              </w:rPr>
              <w:t> </w:t>
            </w:r>
            <w:r w:rsidRPr="00ED3988">
              <w:rPr>
                <w:bCs/>
                <w:sz w:val="20"/>
                <w:szCs w:val="20"/>
              </w:rPr>
              <w:t>wstrząsów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1BD804ED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4941C3A0" w14:textId="45865A47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7A5E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3C40E3A3" w14:textId="77777777" w:rsidTr="00B21616">
        <w:tc>
          <w:tcPr>
            <w:tcW w:w="584" w:type="dxa"/>
            <w:shd w:val="clear" w:color="auto" w:fill="FFFFFF"/>
          </w:tcPr>
          <w:p w14:paraId="12EECEB9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6E7D4F91" w14:textId="4F804205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D3988">
              <w:rPr>
                <w:bCs/>
                <w:sz w:val="20"/>
                <w:szCs w:val="20"/>
              </w:rPr>
              <w:t>Bateria lub oddzielne baterie umożliwiające pracę w tr</w:t>
            </w:r>
            <w:r>
              <w:rPr>
                <w:bCs/>
                <w:sz w:val="20"/>
                <w:szCs w:val="20"/>
              </w:rPr>
              <w:t>ybie dla dorosłych i dla dzieci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58626F00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5349409F" w14:textId="4E42249E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7A5E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74208D05" w14:textId="77777777" w:rsidTr="00B21616">
        <w:tc>
          <w:tcPr>
            <w:tcW w:w="584" w:type="dxa"/>
            <w:shd w:val="clear" w:color="auto" w:fill="FFFFFF"/>
          </w:tcPr>
          <w:p w14:paraId="0731868E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1203BC52" w14:textId="0CB07282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D3988">
              <w:rPr>
                <w:bCs/>
                <w:sz w:val="20"/>
                <w:szCs w:val="20"/>
              </w:rPr>
              <w:t>Trwałość baterii: minimum 4 lata w trybie czuwania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45C5B40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56256856" w14:textId="5A839E88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7A5E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46F6CBBC" w14:textId="77777777" w:rsidTr="00B21616">
        <w:tc>
          <w:tcPr>
            <w:tcW w:w="584" w:type="dxa"/>
            <w:shd w:val="clear" w:color="auto" w:fill="FFFFFF"/>
          </w:tcPr>
          <w:p w14:paraId="4C8C5533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3F0DE922" w14:textId="77777777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D3988">
              <w:rPr>
                <w:bCs/>
                <w:sz w:val="20"/>
                <w:szCs w:val="20"/>
              </w:rPr>
              <w:t>Defibrylator automatycznie dostosowuje poziom energii defibrylacji do pacjenta lub</w:t>
            </w:r>
          </w:p>
          <w:p w14:paraId="13B59DA3" w14:textId="2D7DC3EF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D3988">
              <w:rPr>
                <w:bCs/>
                <w:sz w:val="20"/>
                <w:szCs w:val="20"/>
              </w:rPr>
              <w:t>wyposażony jest w elektrody uniwersalne i</w:t>
            </w:r>
            <w:r w:rsidR="0029209F">
              <w:rPr>
                <w:bCs/>
                <w:sz w:val="20"/>
                <w:szCs w:val="20"/>
              </w:rPr>
              <w:t> </w:t>
            </w:r>
            <w:r w:rsidRPr="00ED3988">
              <w:rPr>
                <w:bCs/>
                <w:sz w:val="20"/>
                <w:szCs w:val="20"/>
              </w:rPr>
              <w:t>dzięki przełącznikowi (</w:t>
            </w:r>
            <w:r w:rsidRPr="0029209F">
              <w:rPr>
                <w:bCs/>
                <w:i/>
                <w:iCs/>
                <w:sz w:val="20"/>
                <w:szCs w:val="20"/>
              </w:rPr>
              <w:t>przycisk pediatryczny</w:t>
            </w:r>
            <w:r w:rsidRPr="00ED3988">
              <w:rPr>
                <w:bCs/>
                <w:sz w:val="20"/>
                <w:szCs w:val="20"/>
              </w:rPr>
              <w:t>) lub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3988">
              <w:rPr>
                <w:bCs/>
                <w:sz w:val="20"/>
                <w:szCs w:val="20"/>
              </w:rPr>
              <w:t>wyposażony jest w klucz pediatryczny zmieniający tryb pracy na</w:t>
            </w:r>
            <w:r w:rsidR="0029209F">
              <w:rPr>
                <w:bCs/>
                <w:sz w:val="20"/>
                <w:szCs w:val="20"/>
              </w:rPr>
              <w:t> </w:t>
            </w:r>
            <w:r w:rsidRPr="00ED3988">
              <w:rPr>
                <w:bCs/>
                <w:sz w:val="20"/>
                <w:szCs w:val="20"/>
              </w:rPr>
              <w:t>pediatryczny, redukując min.</w:t>
            </w:r>
          </w:p>
          <w:p w14:paraId="3EAD7253" w14:textId="1BDD68FF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energię defibrylacji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1F07AA1A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4157A05" w14:textId="0665BF25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7A5E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301AD326" w14:textId="77777777" w:rsidTr="00B21616">
        <w:tc>
          <w:tcPr>
            <w:tcW w:w="584" w:type="dxa"/>
            <w:shd w:val="clear" w:color="auto" w:fill="FFFFFF"/>
          </w:tcPr>
          <w:p w14:paraId="391144BA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66865A60" w14:textId="4CCF6044" w:rsidR="00162EE1" w:rsidRPr="00B9769A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D3988">
              <w:rPr>
                <w:sz w:val="20"/>
                <w:szCs w:val="20"/>
              </w:rPr>
              <w:t>Defibrylator wyposażony w system analizy pacjenta; automatyczna analiza rytmu serca i</w:t>
            </w:r>
            <w:r>
              <w:rPr>
                <w:sz w:val="20"/>
                <w:szCs w:val="20"/>
              </w:rPr>
              <w:t xml:space="preserve"> </w:t>
            </w:r>
            <w:r w:rsidRPr="00ED3988">
              <w:rPr>
                <w:sz w:val="20"/>
                <w:szCs w:val="20"/>
              </w:rPr>
              <w:t>samodzielne podejmowanie decyzji o konieczności defibrylacji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4B4607AA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58A0E916" w14:textId="3EC54E2E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413C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446251F3" w14:textId="77777777" w:rsidTr="00B21616">
        <w:tc>
          <w:tcPr>
            <w:tcW w:w="584" w:type="dxa"/>
            <w:shd w:val="clear" w:color="auto" w:fill="FFFFFF"/>
          </w:tcPr>
          <w:p w14:paraId="295CAFF1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2C3D024A" w14:textId="77777777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988">
              <w:rPr>
                <w:sz w:val="20"/>
                <w:szCs w:val="20"/>
              </w:rPr>
              <w:t>Defibrylator wyposażony we wskaźniki dźwiękowe lub/i wizualne w języku polskim, od</w:t>
            </w:r>
            <w:r>
              <w:rPr>
                <w:sz w:val="20"/>
                <w:szCs w:val="20"/>
              </w:rPr>
              <w:t xml:space="preserve"> </w:t>
            </w:r>
            <w:r w:rsidRPr="00ED3988">
              <w:rPr>
                <w:sz w:val="20"/>
                <w:szCs w:val="20"/>
              </w:rPr>
              <w:t>chwili uruchomienia informuje o wszystkich podstawowych czynnościach, które należy</w:t>
            </w:r>
            <w:r>
              <w:rPr>
                <w:sz w:val="20"/>
                <w:szCs w:val="20"/>
              </w:rPr>
              <w:t xml:space="preserve"> </w:t>
            </w:r>
            <w:r w:rsidRPr="00ED3988">
              <w:rPr>
                <w:sz w:val="20"/>
                <w:szCs w:val="20"/>
              </w:rPr>
              <w:t>wykonać przy poszkodowanym dzięki jasnym poleceniom głosowym i wizualnym w języku</w:t>
            </w:r>
            <w:r>
              <w:rPr>
                <w:sz w:val="20"/>
                <w:szCs w:val="20"/>
              </w:rPr>
              <w:t xml:space="preserve"> </w:t>
            </w:r>
            <w:r w:rsidRPr="00ED3988">
              <w:rPr>
                <w:sz w:val="20"/>
                <w:szCs w:val="20"/>
              </w:rPr>
              <w:t>polskim przeprowadzając osobę ratującą przez cały proces resuscytacji. Defibrylator</w:t>
            </w:r>
            <w:r>
              <w:rPr>
                <w:sz w:val="20"/>
                <w:szCs w:val="20"/>
              </w:rPr>
              <w:t xml:space="preserve"> </w:t>
            </w:r>
            <w:r w:rsidRPr="00ED3988">
              <w:rPr>
                <w:sz w:val="20"/>
                <w:szCs w:val="20"/>
              </w:rPr>
              <w:t>wyposażony we wskaźniki dźwiękowe i wizualne na bieżąco przypomina o wszystkich</w:t>
            </w:r>
            <w:r>
              <w:rPr>
                <w:sz w:val="20"/>
                <w:szCs w:val="20"/>
              </w:rPr>
              <w:t xml:space="preserve"> </w:t>
            </w:r>
            <w:r w:rsidRPr="00ED3988">
              <w:rPr>
                <w:sz w:val="20"/>
                <w:szCs w:val="20"/>
              </w:rPr>
              <w:t>koniecznych do wykonania czynnościach ratowniczych i o właściwej ich kolejności jak</w:t>
            </w:r>
            <w:r>
              <w:rPr>
                <w:sz w:val="20"/>
                <w:szCs w:val="20"/>
              </w:rPr>
              <w:t xml:space="preserve"> </w:t>
            </w:r>
            <w:r w:rsidRPr="00ED3988">
              <w:rPr>
                <w:sz w:val="20"/>
                <w:szCs w:val="20"/>
              </w:rPr>
              <w:t>również o:</w:t>
            </w:r>
          </w:p>
          <w:p w14:paraId="3B8D8B2E" w14:textId="77777777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988">
              <w:rPr>
                <w:sz w:val="20"/>
                <w:szCs w:val="20"/>
              </w:rPr>
              <w:t>a) niewłaściwym podłączeniu elektrod lub ich braku,</w:t>
            </w:r>
          </w:p>
          <w:p w14:paraId="40212ED4" w14:textId="77777777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988">
              <w:rPr>
                <w:sz w:val="20"/>
                <w:szCs w:val="20"/>
              </w:rPr>
              <w:t>b) gotowości urządzenia do pracy,</w:t>
            </w:r>
          </w:p>
          <w:p w14:paraId="63D67F73" w14:textId="55303C74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988">
              <w:rPr>
                <w:sz w:val="20"/>
                <w:szCs w:val="20"/>
              </w:rPr>
              <w:t>c) te</w:t>
            </w:r>
            <w:r>
              <w:rPr>
                <w:sz w:val="20"/>
                <w:szCs w:val="20"/>
              </w:rPr>
              <w:t>chnicznej sprawności urządzenia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6E442E2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6DE6A55A" w14:textId="325505A4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413C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6577A9D9" w14:textId="77777777" w:rsidTr="00B21616">
        <w:tc>
          <w:tcPr>
            <w:tcW w:w="584" w:type="dxa"/>
            <w:shd w:val="clear" w:color="auto" w:fill="FFFFFF"/>
          </w:tcPr>
          <w:p w14:paraId="7A1FE56F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3B8BC168" w14:textId="77777777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D3988">
              <w:rPr>
                <w:bCs/>
                <w:sz w:val="20"/>
                <w:szCs w:val="20"/>
              </w:rPr>
              <w:t>Algorytm postępowania zgodny z aktualnymi, obowiązującymi wytycznymi</w:t>
            </w:r>
          </w:p>
          <w:p w14:paraId="34B1D9BF" w14:textId="7B878F64" w:rsidR="00162EE1" w:rsidRPr="00ED3988" w:rsidRDefault="00162EE1" w:rsidP="00162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988">
              <w:rPr>
                <w:bCs/>
                <w:sz w:val="20"/>
                <w:szCs w:val="20"/>
              </w:rPr>
              <w:lastRenderedPageBreak/>
              <w:t>resuscytacji Europejskiej Rady Resuscytacji (ERC)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25FB4922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431618A" w14:textId="02C630A2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413C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64595810" w14:textId="77777777" w:rsidTr="00B21616">
        <w:tc>
          <w:tcPr>
            <w:tcW w:w="584" w:type="dxa"/>
            <w:shd w:val="clear" w:color="auto" w:fill="FFFFFF"/>
          </w:tcPr>
          <w:p w14:paraId="3243E405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718F70BA" w14:textId="6128DB5A" w:rsidR="00162EE1" w:rsidRPr="006C2082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C2082">
              <w:rPr>
                <w:bCs/>
                <w:sz w:val="20"/>
                <w:szCs w:val="20"/>
              </w:rPr>
              <w:t>Czas ładowania defibrylatora do pożądanego poziomu energii impulsu defibrylacji w czasie nie dłuższym niż 12 sekund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26E47267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2505A360" w14:textId="290C66ED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200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5C4BF560" w14:textId="77777777" w:rsidTr="00B21616">
        <w:tc>
          <w:tcPr>
            <w:tcW w:w="584" w:type="dxa"/>
            <w:shd w:val="clear" w:color="auto" w:fill="FFFFFF"/>
          </w:tcPr>
          <w:p w14:paraId="37ED2102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1F1811CF" w14:textId="1B413C1A" w:rsidR="00162EE1" w:rsidRPr="006C2082" w:rsidRDefault="00F01113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C2082">
              <w:rPr>
                <w:sz w:val="20"/>
                <w:szCs w:val="20"/>
              </w:rPr>
              <w:t>Waga urządzenia max. 1,6</w:t>
            </w:r>
            <w:r w:rsidR="004951D1" w:rsidRPr="006C2082">
              <w:rPr>
                <w:sz w:val="20"/>
                <w:szCs w:val="20"/>
              </w:rPr>
              <w:t> </w:t>
            </w:r>
            <w:r w:rsidRPr="006C2082">
              <w:rPr>
                <w:sz w:val="20"/>
                <w:szCs w:val="20"/>
              </w:rPr>
              <w:t>kg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797001FF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59097EA2" w14:textId="5BD566C4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200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249CD65F" w14:textId="77777777" w:rsidTr="00B21616">
        <w:tc>
          <w:tcPr>
            <w:tcW w:w="584" w:type="dxa"/>
            <w:shd w:val="clear" w:color="auto" w:fill="FFFFFF"/>
          </w:tcPr>
          <w:p w14:paraId="4E15221D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1BCA9E49" w14:textId="2CA1BD67" w:rsidR="00162EE1" w:rsidRPr="006C2082" w:rsidRDefault="00F01113" w:rsidP="00162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082">
              <w:rPr>
                <w:sz w:val="20"/>
                <w:szCs w:val="20"/>
              </w:rPr>
              <w:t>Gwarancja minimum 6 lat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472728A4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444EF86A" w14:textId="24D450C9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200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13582D94" w14:textId="77777777" w:rsidTr="00B21616">
        <w:tc>
          <w:tcPr>
            <w:tcW w:w="584" w:type="dxa"/>
            <w:shd w:val="clear" w:color="auto" w:fill="FFFFFF"/>
          </w:tcPr>
          <w:p w14:paraId="008D2BF1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42DB6935" w14:textId="38D92FFA" w:rsidR="00162EE1" w:rsidRPr="006C2082" w:rsidRDefault="00162EE1" w:rsidP="00162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082">
              <w:rPr>
                <w:bCs/>
                <w:sz w:val="20"/>
                <w:szCs w:val="20"/>
              </w:rPr>
              <w:t>Certyfikat zgodności z normą PN-EN 60601 lub normą równoważną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765FF9FB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5B0614C8" w14:textId="002BF1DC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200">
              <w:rPr>
                <w:sz w:val="20"/>
                <w:szCs w:val="20"/>
              </w:rPr>
              <w:t>TAK/NIE*</w:t>
            </w:r>
          </w:p>
        </w:tc>
      </w:tr>
      <w:tr w:rsidR="00162EE1" w:rsidRPr="002B2444" w14:paraId="7FB46ACC" w14:textId="77777777" w:rsidTr="00B21616">
        <w:tc>
          <w:tcPr>
            <w:tcW w:w="584" w:type="dxa"/>
            <w:shd w:val="clear" w:color="auto" w:fill="FFFFFF"/>
          </w:tcPr>
          <w:p w14:paraId="1AA97A18" w14:textId="77777777" w:rsidR="00162EE1" w:rsidRPr="006C7284" w:rsidRDefault="00162EE1" w:rsidP="00162EE1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72BDAD07" w14:textId="6B078B3F" w:rsidR="00162EE1" w:rsidRPr="006C2082" w:rsidRDefault="00162EE1" w:rsidP="00162EE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C2082">
              <w:rPr>
                <w:sz w:val="20"/>
                <w:szCs w:val="20"/>
              </w:rPr>
              <w:t>Stopień ochrony - certyfikat zgodności z</w:t>
            </w:r>
            <w:r w:rsidR="00E20C93">
              <w:rPr>
                <w:sz w:val="20"/>
                <w:szCs w:val="20"/>
              </w:rPr>
              <w:t> </w:t>
            </w:r>
            <w:r w:rsidRPr="006C2082">
              <w:rPr>
                <w:sz w:val="20"/>
                <w:szCs w:val="20"/>
              </w:rPr>
              <w:t>normą PN-E</w:t>
            </w:r>
            <w:r w:rsidR="00F01113" w:rsidRPr="006C2082">
              <w:rPr>
                <w:sz w:val="20"/>
                <w:szCs w:val="20"/>
              </w:rPr>
              <w:t>N 60529 nie mniej niż klasa IP55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71A3DC3A" w14:textId="77777777" w:rsidR="00162EE1" w:rsidRPr="002B2444" w:rsidRDefault="00162EE1" w:rsidP="00162EE1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644927C" w14:textId="30EA394C" w:rsidR="00162EE1" w:rsidRPr="00982AB1" w:rsidRDefault="00162EE1" w:rsidP="00162E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67200">
              <w:rPr>
                <w:sz w:val="20"/>
                <w:szCs w:val="20"/>
              </w:rPr>
              <w:t>TAK/NIE*</w:t>
            </w:r>
          </w:p>
        </w:tc>
      </w:tr>
      <w:tr w:rsidR="0055032F" w:rsidRPr="002B2444" w14:paraId="2284A20D" w14:textId="77777777" w:rsidTr="00B21616">
        <w:tc>
          <w:tcPr>
            <w:tcW w:w="584" w:type="dxa"/>
            <w:shd w:val="clear" w:color="auto" w:fill="FFFFFF"/>
          </w:tcPr>
          <w:p w14:paraId="6E73DF88" w14:textId="77777777" w:rsidR="0055032F" w:rsidRPr="006C7284" w:rsidRDefault="0055032F" w:rsidP="00EC60AC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6E535ADE" w14:textId="184C5F81" w:rsidR="0055032F" w:rsidRPr="006C2082" w:rsidRDefault="00500259" w:rsidP="00B216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0259">
              <w:rPr>
                <w:sz w:val="20"/>
                <w:szCs w:val="20"/>
              </w:rPr>
              <w:t>Temperatura robocza defibrylatora: min. 0°C do 50°C (</w:t>
            </w:r>
            <w:r w:rsidRPr="00500259">
              <w:rPr>
                <w:i/>
                <w:iCs/>
                <w:sz w:val="20"/>
                <w:szCs w:val="20"/>
              </w:rPr>
              <w:t>Zamawiający dopuszcza również szerszy zakres temperatur pracy, tj. z dolną granicą poniżej 0°C oraz górną powyżej 50°C</w:t>
            </w:r>
            <w:r w:rsidRPr="00500259">
              <w:rPr>
                <w:sz w:val="20"/>
                <w:szCs w:val="20"/>
              </w:rPr>
              <w:t>)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0ED1D73C" w14:textId="77777777" w:rsidR="0055032F" w:rsidRPr="002B2444" w:rsidRDefault="0055032F" w:rsidP="0055032F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233AD185" w14:textId="0A4C47B5" w:rsidR="0055032F" w:rsidRPr="002B2444" w:rsidRDefault="0055032F" w:rsidP="005503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55032F" w:rsidRPr="002B2444" w14:paraId="50A79B43" w14:textId="77777777" w:rsidTr="00B21616">
        <w:tc>
          <w:tcPr>
            <w:tcW w:w="584" w:type="dxa"/>
            <w:shd w:val="clear" w:color="auto" w:fill="FFFFFF"/>
          </w:tcPr>
          <w:p w14:paraId="74AA76A5" w14:textId="77777777" w:rsidR="0055032F" w:rsidRPr="0055032F" w:rsidRDefault="0055032F" w:rsidP="00EC60AC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4A969419" w14:textId="2C561C42" w:rsidR="0055032F" w:rsidRPr="00C61A2E" w:rsidRDefault="0065124B" w:rsidP="00C61A2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Wyposażenie dodatkowe: torba transportowa, </w:t>
            </w:r>
            <w:r>
              <w:rPr>
                <w:bCs/>
                <w:sz w:val="20"/>
                <w:szCs w:val="20"/>
              </w:rPr>
              <w:t>zestaw ratunkowy</w:t>
            </w:r>
            <w:r w:rsidRPr="0065124B">
              <w:rPr>
                <w:bCs/>
                <w:sz w:val="20"/>
                <w:szCs w:val="20"/>
              </w:rPr>
              <w:t xml:space="preserve"> zawierający</w:t>
            </w:r>
            <w:r>
              <w:rPr>
                <w:bCs/>
                <w:sz w:val="20"/>
                <w:szCs w:val="20"/>
              </w:rPr>
              <w:t>:</w:t>
            </w:r>
            <w:r w:rsidRPr="0065124B">
              <w:rPr>
                <w:bCs/>
                <w:sz w:val="20"/>
                <w:szCs w:val="20"/>
              </w:rPr>
              <w:t xml:space="preserve"> nożyczki, golarkę, maseczkę do resuscytacji, rękawiczki</w:t>
            </w:r>
            <w:r w:rsidR="00C61A2E">
              <w:rPr>
                <w:bCs/>
                <w:sz w:val="20"/>
                <w:szCs w:val="20"/>
              </w:rPr>
              <w:t xml:space="preserve"> j</w:t>
            </w:r>
            <w:r w:rsidRPr="0065124B">
              <w:rPr>
                <w:bCs/>
                <w:sz w:val="20"/>
                <w:szCs w:val="20"/>
              </w:rPr>
              <w:t>ednorazowe i gaziki odkażające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0DBC5C2D" w14:textId="77777777" w:rsidR="0055032F" w:rsidRPr="002B2444" w:rsidRDefault="0055032F" w:rsidP="0055032F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E28DCB4" w14:textId="2B6792B1" w:rsidR="0055032F" w:rsidRPr="002B2444" w:rsidRDefault="0055032F" w:rsidP="005503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55032F" w:rsidRPr="002B2444" w14:paraId="19226657" w14:textId="77777777" w:rsidTr="00B21616">
        <w:tc>
          <w:tcPr>
            <w:tcW w:w="584" w:type="dxa"/>
            <w:shd w:val="clear" w:color="auto" w:fill="FFFFFF"/>
          </w:tcPr>
          <w:p w14:paraId="13CD4296" w14:textId="77777777" w:rsidR="0055032F" w:rsidRPr="0055032F" w:rsidRDefault="0055032F" w:rsidP="00EC60AC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44803AC6" w14:textId="428544FC" w:rsidR="0055032F" w:rsidRPr="00C61A2E" w:rsidRDefault="00C61A2E" w:rsidP="00C61A2E">
            <w:pPr>
              <w:jc w:val="both"/>
              <w:rPr>
                <w:bCs/>
                <w:sz w:val="20"/>
                <w:szCs w:val="20"/>
              </w:rPr>
            </w:pPr>
            <w:r w:rsidRPr="00C61A2E">
              <w:rPr>
                <w:bCs/>
                <w:sz w:val="20"/>
                <w:szCs w:val="20"/>
              </w:rPr>
              <w:t>Dokumentacja techniczna, certyfikaty zgodności w języku polskim oraz deklaracja zgodności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61A2E">
              <w:rPr>
                <w:bCs/>
                <w:sz w:val="20"/>
                <w:szCs w:val="20"/>
              </w:rPr>
              <w:t>CE w języku polskim.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065BA64F" w14:textId="77777777" w:rsidR="0055032F" w:rsidRPr="002B2444" w:rsidRDefault="0055032F" w:rsidP="0055032F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507D927" w14:textId="3F736306" w:rsidR="0055032F" w:rsidRPr="002B2444" w:rsidRDefault="0055032F" w:rsidP="005503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55032F" w:rsidRPr="002B2444" w14:paraId="123A762B" w14:textId="77777777" w:rsidTr="00B21616">
        <w:tc>
          <w:tcPr>
            <w:tcW w:w="584" w:type="dxa"/>
            <w:shd w:val="clear" w:color="auto" w:fill="FFFFFF"/>
          </w:tcPr>
          <w:p w14:paraId="4ECDEAEE" w14:textId="77777777" w:rsidR="0055032F" w:rsidRPr="0055032F" w:rsidRDefault="0055032F" w:rsidP="00EC60AC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4CBA8D58" w14:textId="1D42FA4C" w:rsidR="0055032F" w:rsidRPr="006C2082" w:rsidRDefault="00C61A2E" w:rsidP="00B216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082">
              <w:rPr>
                <w:bCs/>
                <w:sz w:val="20"/>
                <w:szCs w:val="20"/>
              </w:rPr>
              <w:t>Dodatkowy moduł (lub moduły – jeżeli są różne dla dzieci i dorosłych) baterii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2BCD3D7D" w14:textId="77777777" w:rsidR="0055032F" w:rsidRPr="002B2444" w:rsidRDefault="0055032F" w:rsidP="0055032F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7BBCBA0D" w14:textId="48AAA509" w:rsidR="0055032F" w:rsidRPr="002B2444" w:rsidRDefault="0055032F" w:rsidP="005503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55032F" w:rsidRPr="002B2444" w14:paraId="5D50B793" w14:textId="77777777" w:rsidTr="00B21616">
        <w:tc>
          <w:tcPr>
            <w:tcW w:w="584" w:type="dxa"/>
            <w:shd w:val="clear" w:color="auto" w:fill="FFFFFF"/>
          </w:tcPr>
          <w:p w14:paraId="3BDD861F" w14:textId="77777777" w:rsidR="0055032F" w:rsidRPr="0055032F" w:rsidRDefault="0055032F" w:rsidP="00EC60AC">
            <w:pPr>
              <w:pStyle w:val="Akapitzlist"/>
              <w:widowControl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3C6F1952" w14:textId="22A76C22" w:rsidR="0055032F" w:rsidRPr="006C2082" w:rsidRDefault="00162EE1" w:rsidP="00B216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082">
              <w:rPr>
                <w:bCs/>
                <w:sz w:val="20"/>
                <w:szCs w:val="20"/>
              </w:rPr>
              <w:t>Autoryzowany serwis producenta na terenie Polski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0D2B3243" w14:textId="77777777" w:rsidR="0055032F" w:rsidRPr="002B2444" w:rsidRDefault="0055032F" w:rsidP="0055032F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4D33F527" w14:textId="558A2B87" w:rsidR="0055032F" w:rsidRPr="002B2444" w:rsidRDefault="0055032F" w:rsidP="005503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8D6B3D" w:rsidRPr="002B2444" w14:paraId="143914A9" w14:textId="77777777" w:rsidTr="002D61D5">
        <w:trPr>
          <w:trHeight w:val="470"/>
        </w:trPr>
        <w:tc>
          <w:tcPr>
            <w:tcW w:w="584" w:type="dxa"/>
            <w:tcBorders>
              <w:right w:val="single" w:sz="4" w:space="0" w:color="auto"/>
            </w:tcBorders>
            <w:shd w:val="clear" w:color="auto" w:fill="8EAADB"/>
          </w:tcPr>
          <w:p w14:paraId="06C90FD5" w14:textId="77777777" w:rsidR="008D6B3D" w:rsidRPr="00A33BAA" w:rsidRDefault="008D6B3D" w:rsidP="00EC60AC">
            <w:pPr>
              <w:pStyle w:val="Akapitzlist"/>
              <w:widowControl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8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6A710185" w14:textId="1CF0768C" w:rsidR="008D6B3D" w:rsidRPr="006C2082" w:rsidRDefault="008D6B3D" w:rsidP="002D61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082">
              <w:rPr>
                <w:b/>
                <w:bCs/>
                <w:sz w:val="20"/>
                <w:szCs w:val="20"/>
              </w:rPr>
              <w:t>Zestaw ratowniczy PSP R-1 (</w:t>
            </w:r>
            <w:r w:rsidR="00F01113" w:rsidRPr="006C2082">
              <w:rPr>
                <w:b/>
                <w:bCs/>
                <w:sz w:val="20"/>
                <w:szCs w:val="20"/>
              </w:rPr>
              <w:t>2</w:t>
            </w:r>
            <w:r w:rsidRPr="006C2082">
              <w:rPr>
                <w:b/>
                <w:bCs/>
                <w:sz w:val="20"/>
                <w:szCs w:val="20"/>
              </w:rPr>
              <w:t xml:space="preserve"> szt.) - </w:t>
            </w:r>
            <w:r w:rsidRPr="006C2082">
              <w:rPr>
                <w:b/>
                <w:bCs/>
                <w:smallCaps/>
                <w:sz w:val="20"/>
                <w:szCs w:val="20"/>
              </w:rPr>
              <w:t xml:space="preserve">fabrycznie </w:t>
            </w:r>
            <w:proofErr w:type="spellStart"/>
            <w:r w:rsidRPr="006C2082">
              <w:rPr>
                <w:b/>
                <w:bCs/>
                <w:smallCaps/>
                <w:sz w:val="20"/>
                <w:szCs w:val="20"/>
              </w:rPr>
              <w:t>now</w:t>
            </w:r>
            <w:r w:rsidRPr="006C2082">
              <w:rPr>
                <w:b/>
                <w:bCs/>
                <w:smallCaps/>
                <w:sz w:val="16"/>
                <w:szCs w:val="20"/>
              </w:rPr>
              <w:t>Y</w:t>
            </w:r>
            <w:proofErr w:type="spellEnd"/>
          </w:p>
          <w:p w14:paraId="0C542C6D" w14:textId="77777777" w:rsidR="008D6B3D" w:rsidRPr="006C2082" w:rsidRDefault="008D6B3D" w:rsidP="002D61D5">
            <w:pPr>
              <w:pStyle w:val="Akapitzlist"/>
              <w:autoSpaceDE w:val="0"/>
              <w:autoSpaceDN w:val="0"/>
              <w:adjustRightInd w:val="0"/>
              <w:ind w:left="37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C2082"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  <w:t xml:space="preserve">Cena jednostkowa: </w:t>
            </w:r>
            <w:r w:rsidRPr="006C2082">
              <w:rPr>
                <w:rFonts w:ascii="Times New Roman" w:hAnsi="Times New Roman"/>
                <w:u w:val="dotted"/>
                <w:lang w:val="pl-PL"/>
              </w:rPr>
              <w:tab/>
              <w:t xml:space="preserve">            </w:t>
            </w:r>
            <w:r w:rsidRPr="006C2082">
              <w:rPr>
                <w:rFonts w:ascii="Times New Roman" w:hAnsi="Times New Roman"/>
                <w:lang w:val="pl-PL"/>
              </w:rPr>
              <w:t xml:space="preserve"> </w:t>
            </w:r>
            <w:r w:rsidRPr="006C2082"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  <w:t xml:space="preserve">brutto zł za sztukę   </w:t>
            </w:r>
          </w:p>
        </w:tc>
      </w:tr>
      <w:tr w:rsidR="00F63C2C" w:rsidRPr="002B2444" w14:paraId="0A484973" w14:textId="77777777" w:rsidTr="002D61D5">
        <w:tc>
          <w:tcPr>
            <w:tcW w:w="584" w:type="dxa"/>
            <w:shd w:val="clear" w:color="auto" w:fill="FFFFFF"/>
          </w:tcPr>
          <w:p w14:paraId="4AD13402" w14:textId="77777777" w:rsidR="00F63C2C" w:rsidRPr="0055032F" w:rsidRDefault="00F63C2C" w:rsidP="00EC60AC">
            <w:pPr>
              <w:pStyle w:val="Akapitzlist"/>
              <w:widowControl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56C50AF0" w14:textId="0AFD16EF" w:rsidR="00F63C2C" w:rsidRPr="00832614" w:rsidRDefault="00F63C2C" w:rsidP="00F6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Marka/Model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60418DB3" w14:textId="77777777" w:rsidR="00F63C2C" w:rsidRPr="002B2444" w:rsidRDefault="00F63C2C" w:rsidP="00F63C2C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4DE5F72D" w14:textId="2A65756A" w:rsidR="00F63C2C" w:rsidRPr="00982AB1" w:rsidRDefault="00F63C2C" w:rsidP="00F63C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444">
              <w:rPr>
                <w:sz w:val="20"/>
                <w:szCs w:val="20"/>
              </w:rPr>
              <w:t>TAK/NIE*</w:t>
            </w:r>
          </w:p>
        </w:tc>
      </w:tr>
      <w:tr w:rsidR="003C45E7" w:rsidRPr="002B2444" w14:paraId="713E6BF3" w14:textId="77777777" w:rsidTr="002D61D5">
        <w:tc>
          <w:tcPr>
            <w:tcW w:w="584" w:type="dxa"/>
            <w:shd w:val="clear" w:color="auto" w:fill="FFFFFF"/>
          </w:tcPr>
          <w:p w14:paraId="05C61FA0" w14:textId="77777777" w:rsidR="003C45E7" w:rsidRPr="0055032F" w:rsidRDefault="003C45E7" w:rsidP="00EC60AC">
            <w:pPr>
              <w:pStyle w:val="Akapitzlist"/>
              <w:widowControl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1CB7E9B6" w14:textId="091F69C3" w:rsidR="003C45E7" w:rsidRDefault="003C45E7" w:rsidP="00F63C2C">
            <w:pPr>
              <w:rPr>
                <w:sz w:val="20"/>
                <w:szCs w:val="20"/>
              </w:rPr>
            </w:pPr>
            <w:r w:rsidRPr="00162EE1">
              <w:rPr>
                <w:sz w:val="20"/>
                <w:szCs w:val="20"/>
              </w:rPr>
              <w:t xml:space="preserve">Zestaw ratowniczy </w:t>
            </w:r>
            <w:r w:rsidR="004F7E11" w:rsidRPr="00162EE1">
              <w:rPr>
                <w:sz w:val="20"/>
                <w:szCs w:val="20"/>
              </w:rPr>
              <w:t>PSP R1 w formie plecaka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568DA184" w14:textId="77777777" w:rsidR="003C45E7" w:rsidRPr="002B2444" w:rsidRDefault="003C45E7" w:rsidP="00F63C2C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127A19DA" w14:textId="77777777" w:rsidR="003C45E7" w:rsidRPr="002B2444" w:rsidRDefault="003C45E7" w:rsidP="00F63C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63C2C" w:rsidRPr="002B2444" w14:paraId="28767EA8" w14:textId="77777777" w:rsidTr="002D61D5">
        <w:tc>
          <w:tcPr>
            <w:tcW w:w="584" w:type="dxa"/>
            <w:shd w:val="clear" w:color="auto" w:fill="FFFFFF"/>
          </w:tcPr>
          <w:p w14:paraId="37A1D762" w14:textId="77777777" w:rsidR="00F63C2C" w:rsidRPr="0055032F" w:rsidRDefault="00F63C2C" w:rsidP="00EC60AC">
            <w:pPr>
              <w:pStyle w:val="Akapitzlist"/>
              <w:widowControl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56D0A052" w14:textId="02664DFC" w:rsidR="00F63C2C" w:rsidRPr="0055032F" w:rsidRDefault="000A32B1" w:rsidP="00356A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331C40">
              <w:rPr>
                <w:sz w:val="20"/>
                <w:szCs w:val="20"/>
              </w:rPr>
              <w:t>yposażenie</w:t>
            </w:r>
            <w:r>
              <w:rPr>
                <w:sz w:val="20"/>
                <w:szCs w:val="20"/>
              </w:rPr>
              <w:t>: według s</w:t>
            </w:r>
            <w:r w:rsidR="00331C40">
              <w:rPr>
                <w:sz w:val="20"/>
                <w:szCs w:val="20"/>
              </w:rPr>
              <w:t xml:space="preserve">tandardu wyposażenia </w:t>
            </w:r>
            <w:r w:rsidR="00331C40" w:rsidRPr="00356AD7">
              <w:rPr>
                <w:sz w:val="20"/>
                <w:szCs w:val="20"/>
              </w:rPr>
              <w:t xml:space="preserve">zestawu ratownictwa medycznego – R1 </w:t>
            </w:r>
            <w:r w:rsidR="004604FF" w:rsidRPr="00356AD7">
              <w:rPr>
                <w:sz w:val="20"/>
                <w:szCs w:val="20"/>
              </w:rPr>
              <w:t xml:space="preserve">stanowiący </w:t>
            </w:r>
            <w:r w:rsidR="00331C40" w:rsidRPr="00356AD7">
              <w:rPr>
                <w:sz w:val="20"/>
                <w:szCs w:val="20"/>
              </w:rPr>
              <w:t>załącznik</w:t>
            </w:r>
            <w:r w:rsidR="00331C40" w:rsidRPr="00356AD7">
              <w:rPr>
                <w:strike/>
                <w:sz w:val="20"/>
                <w:szCs w:val="20"/>
              </w:rPr>
              <w:t>u</w:t>
            </w:r>
            <w:r w:rsidR="00331C40" w:rsidRPr="00356AD7">
              <w:rPr>
                <w:sz w:val="20"/>
                <w:szCs w:val="20"/>
              </w:rPr>
              <w:t xml:space="preserve"> nr 3 do dokumentu </w:t>
            </w:r>
            <w:r w:rsidRPr="00356AD7">
              <w:rPr>
                <w:sz w:val="20"/>
                <w:szCs w:val="20"/>
              </w:rPr>
              <w:t>„</w:t>
            </w:r>
            <w:r w:rsidR="00331C40" w:rsidRPr="00356AD7">
              <w:rPr>
                <w:sz w:val="20"/>
                <w:szCs w:val="20"/>
              </w:rPr>
              <w:t xml:space="preserve">Zasady organizacji ratownictwa </w:t>
            </w:r>
            <w:r w:rsidR="00E276C7" w:rsidRPr="00356AD7">
              <w:rPr>
                <w:sz w:val="20"/>
                <w:szCs w:val="20"/>
              </w:rPr>
              <w:t xml:space="preserve">medycznego w </w:t>
            </w:r>
            <w:r w:rsidR="00E276C7">
              <w:rPr>
                <w:sz w:val="20"/>
                <w:szCs w:val="20"/>
              </w:rPr>
              <w:t>krajowym systemie ratowniczo-gaśniczym</w:t>
            </w:r>
            <w:r>
              <w:rPr>
                <w:sz w:val="20"/>
                <w:szCs w:val="20"/>
              </w:rPr>
              <w:t>”</w:t>
            </w:r>
            <w:r w:rsidR="00331C40" w:rsidRPr="00331C40">
              <w:rPr>
                <w:sz w:val="20"/>
                <w:szCs w:val="20"/>
              </w:rPr>
              <w:t>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1CA33BD7" w14:textId="77777777" w:rsidR="00F63C2C" w:rsidRPr="002B2444" w:rsidRDefault="00F63C2C" w:rsidP="00F63C2C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D3B569C" w14:textId="659FCFED" w:rsidR="00F63C2C" w:rsidRPr="002B2444" w:rsidRDefault="00F63C2C" w:rsidP="00F63C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E276C7" w:rsidRPr="002B2444" w14:paraId="400E2C72" w14:textId="77777777" w:rsidTr="002D61D5">
        <w:tc>
          <w:tcPr>
            <w:tcW w:w="584" w:type="dxa"/>
            <w:shd w:val="clear" w:color="auto" w:fill="FFFFFF"/>
          </w:tcPr>
          <w:p w14:paraId="1DD57357" w14:textId="77777777" w:rsidR="00E276C7" w:rsidRPr="0055032F" w:rsidRDefault="00E276C7" w:rsidP="00EC60AC">
            <w:pPr>
              <w:pStyle w:val="Akapitzlist"/>
              <w:widowControl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20B6A49B" w14:textId="453588AB" w:rsidR="00E276C7" w:rsidRPr="00356AD7" w:rsidRDefault="00356AD7" w:rsidP="00356AD7">
            <w:pPr>
              <w:rPr>
                <w:color w:val="000000" w:themeColor="text1"/>
                <w:sz w:val="20"/>
                <w:szCs w:val="20"/>
              </w:rPr>
            </w:pPr>
            <w:r w:rsidRPr="00F37F3E">
              <w:rPr>
                <w:color w:val="000000" w:themeColor="text1"/>
                <w:sz w:val="20"/>
                <w:szCs w:val="20"/>
              </w:rPr>
              <w:t xml:space="preserve">Wymiary </w:t>
            </w:r>
            <w:r>
              <w:rPr>
                <w:color w:val="000000" w:themeColor="text1"/>
                <w:sz w:val="20"/>
                <w:szCs w:val="20"/>
              </w:rPr>
              <w:t xml:space="preserve">minimalne: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rStyle w:val="Uwydatnienie"/>
                <w:i w:val="0"/>
                <w:sz w:val="20"/>
              </w:rPr>
              <w:t xml:space="preserve">61 cm x 33 cm x </w:t>
            </w:r>
            <w:r w:rsidRPr="00F37F3E">
              <w:rPr>
                <w:rStyle w:val="Uwydatnienie"/>
                <w:i w:val="0"/>
                <w:sz w:val="20"/>
              </w:rPr>
              <w:t>21</w:t>
            </w:r>
            <w:r>
              <w:rPr>
                <w:rStyle w:val="Uwydatnienie"/>
                <w:i w:val="0"/>
                <w:sz w:val="20"/>
              </w:rPr>
              <w:t xml:space="preserve"> </w:t>
            </w:r>
            <w:r w:rsidRPr="00F37F3E">
              <w:rPr>
                <w:rStyle w:val="Uwydatnienie"/>
                <w:i w:val="0"/>
                <w:sz w:val="20"/>
              </w:rPr>
              <w:t>cm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19D58A2E" w14:textId="77777777" w:rsidR="00E276C7" w:rsidRPr="002B2444" w:rsidRDefault="00E276C7" w:rsidP="00F63C2C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022BF35" w14:textId="77777777" w:rsidR="00E276C7" w:rsidRPr="00982AB1" w:rsidRDefault="00E276C7" w:rsidP="00F63C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63C2C" w:rsidRPr="002B2444" w14:paraId="7F2D499F" w14:textId="77777777" w:rsidTr="002D61D5">
        <w:trPr>
          <w:trHeight w:val="470"/>
        </w:trPr>
        <w:tc>
          <w:tcPr>
            <w:tcW w:w="584" w:type="dxa"/>
            <w:tcBorders>
              <w:right w:val="single" w:sz="4" w:space="0" w:color="auto"/>
            </w:tcBorders>
            <w:shd w:val="clear" w:color="auto" w:fill="8EAADB"/>
          </w:tcPr>
          <w:p w14:paraId="21A72E62" w14:textId="77777777" w:rsidR="00F63C2C" w:rsidRPr="00A33BAA" w:rsidRDefault="00F63C2C" w:rsidP="00EC60AC">
            <w:pPr>
              <w:pStyle w:val="Akapitzlist"/>
              <w:widowControl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8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25AB3733" w14:textId="7E923B00" w:rsidR="00F63C2C" w:rsidRPr="002B2444" w:rsidRDefault="00094A47" w:rsidP="00B4692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Aparat ochrony dróg oddechowych </w:t>
            </w:r>
            <w:r w:rsidR="00F63C2C" w:rsidRPr="002B2444">
              <w:rPr>
                <w:b/>
                <w:bCs/>
                <w:sz w:val="20"/>
                <w:szCs w:val="20"/>
              </w:rPr>
              <w:t>(</w:t>
            </w:r>
            <w:r w:rsidR="00F63C2C">
              <w:rPr>
                <w:b/>
                <w:bCs/>
                <w:sz w:val="20"/>
                <w:szCs w:val="20"/>
              </w:rPr>
              <w:t>6</w:t>
            </w:r>
            <w:r w:rsidR="00F63C2C" w:rsidRPr="002B2444">
              <w:rPr>
                <w:b/>
                <w:bCs/>
                <w:sz w:val="20"/>
                <w:szCs w:val="20"/>
              </w:rPr>
              <w:t xml:space="preserve"> szt.) - </w:t>
            </w:r>
            <w:r w:rsidR="00F63C2C" w:rsidRPr="002B2444">
              <w:rPr>
                <w:b/>
                <w:bCs/>
                <w:smallCaps/>
                <w:sz w:val="20"/>
                <w:szCs w:val="20"/>
              </w:rPr>
              <w:t xml:space="preserve">fabrycznie </w:t>
            </w:r>
            <w:proofErr w:type="spellStart"/>
            <w:r w:rsidR="00F63C2C" w:rsidRPr="002B2444">
              <w:rPr>
                <w:b/>
                <w:bCs/>
                <w:smallCaps/>
                <w:sz w:val="20"/>
                <w:szCs w:val="20"/>
              </w:rPr>
              <w:t>now</w:t>
            </w:r>
            <w:r w:rsidR="00F63C2C" w:rsidRPr="00E10FA5">
              <w:rPr>
                <w:b/>
                <w:bCs/>
                <w:smallCaps/>
                <w:sz w:val="16"/>
                <w:szCs w:val="20"/>
              </w:rPr>
              <w:t>Y</w:t>
            </w:r>
            <w:proofErr w:type="spellEnd"/>
            <w:r w:rsidR="00F63C2C" w:rsidRPr="002B2444">
              <w:rPr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347171F3" w14:textId="77777777" w:rsidR="00F63C2C" w:rsidRPr="002B2444" w:rsidRDefault="00F63C2C" w:rsidP="002D61D5">
            <w:pPr>
              <w:pStyle w:val="Akapitzlist"/>
              <w:autoSpaceDE w:val="0"/>
              <w:autoSpaceDN w:val="0"/>
              <w:adjustRightInd w:val="0"/>
              <w:ind w:left="37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2444"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  <w:t xml:space="preserve">Cena jednostkowa: </w:t>
            </w:r>
            <w:r w:rsidRPr="002B2444">
              <w:rPr>
                <w:rFonts w:ascii="Times New Roman" w:hAnsi="Times New Roman"/>
                <w:u w:val="dotted"/>
                <w:lang w:val="pl-PL"/>
              </w:rPr>
              <w:tab/>
              <w:t xml:space="preserve">            </w:t>
            </w:r>
            <w:r w:rsidRPr="002B2444">
              <w:rPr>
                <w:rFonts w:ascii="Times New Roman" w:hAnsi="Times New Roman"/>
                <w:lang w:val="pl-PL"/>
              </w:rPr>
              <w:t xml:space="preserve"> </w:t>
            </w:r>
            <w:r w:rsidRPr="002B2444"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  <w:t xml:space="preserve">brutto zł za sztukę   </w:t>
            </w:r>
          </w:p>
        </w:tc>
      </w:tr>
      <w:tr w:rsidR="0014209D" w:rsidRPr="002B2444" w14:paraId="713D80E5" w14:textId="77777777" w:rsidTr="002D61D5">
        <w:tc>
          <w:tcPr>
            <w:tcW w:w="584" w:type="dxa"/>
            <w:shd w:val="clear" w:color="auto" w:fill="FFFFFF"/>
          </w:tcPr>
          <w:p w14:paraId="02A5D450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2ECEBCC8" w14:textId="57B2CD38" w:rsidR="0014209D" w:rsidRPr="0021688D" w:rsidRDefault="0014209D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Marka/Model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4C2D1595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78A1C633" w14:textId="0177AF3F" w:rsidR="0014209D" w:rsidRPr="00982AB1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2444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3A407325" w14:textId="77777777" w:rsidTr="002D61D5">
        <w:tc>
          <w:tcPr>
            <w:tcW w:w="584" w:type="dxa"/>
            <w:shd w:val="clear" w:color="auto" w:fill="FFFFFF"/>
          </w:tcPr>
          <w:p w14:paraId="3BD74EBE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4DF4A424" w14:textId="4E876FB3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proofErr w:type="spellStart"/>
            <w:r w:rsidRPr="0021688D">
              <w:rPr>
                <w:sz w:val="20"/>
                <w:szCs w:val="20"/>
              </w:rPr>
              <w:t>Noszak</w:t>
            </w:r>
            <w:proofErr w:type="spellEnd"/>
            <w:r w:rsidRPr="0021688D">
              <w:rPr>
                <w:sz w:val="20"/>
                <w:szCs w:val="20"/>
              </w:rPr>
              <w:t xml:space="preserve"> aparatu wyposażony w reduktor ciśnienia i pasy naramienne z nakładkami</w:t>
            </w:r>
            <w:r>
              <w:rPr>
                <w:sz w:val="20"/>
                <w:szCs w:val="20"/>
              </w:rPr>
              <w:t xml:space="preserve"> </w:t>
            </w:r>
            <w:r w:rsidRPr="0021688D">
              <w:rPr>
                <w:sz w:val="20"/>
                <w:szCs w:val="20"/>
              </w:rPr>
              <w:t>z miękkiego tworzywa, o szerokości nie mniejszej niż 50 mm.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D49E01B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56273C48" w14:textId="3CD50855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5A58F827" w14:textId="77777777" w:rsidTr="00312257">
        <w:tc>
          <w:tcPr>
            <w:tcW w:w="584" w:type="dxa"/>
            <w:shd w:val="clear" w:color="auto" w:fill="FFFFFF"/>
          </w:tcPr>
          <w:p w14:paraId="5C5BE226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4BFFAEA2" w14:textId="53AD8AB5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proofErr w:type="spellStart"/>
            <w:r w:rsidRPr="0021688D">
              <w:rPr>
                <w:sz w:val="20"/>
                <w:szCs w:val="20"/>
              </w:rPr>
              <w:t>Noszak</w:t>
            </w:r>
            <w:proofErr w:type="spellEnd"/>
            <w:r w:rsidRPr="0021688D">
              <w:rPr>
                <w:sz w:val="20"/>
                <w:szCs w:val="20"/>
              </w:rPr>
              <w:t xml:space="preserve"> wyposażony w element konstrukcyjny zabezpieczający zawór butli przed uszkodzeniem. Dopuszcza się jako równoważne rozwiązanie zastosowanie zaworu z pokrętłem usytuowanym prostopadle do osi buli po jej prawej stronie. </w:t>
            </w:r>
            <w:proofErr w:type="spellStart"/>
            <w:r w:rsidRPr="0021688D">
              <w:rPr>
                <w:sz w:val="20"/>
                <w:szCs w:val="20"/>
              </w:rPr>
              <w:t>Noszak</w:t>
            </w:r>
            <w:proofErr w:type="spellEnd"/>
            <w:r w:rsidRPr="0021688D">
              <w:rPr>
                <w:sz w:val="20"/>
                <w:szCs w:val="20"/>
              </w:rPr>
              <w:t xml:space="preserve"> wyposażony w uchwyt do </w:t>
            </w:r>
            <w:r w:rsidRPr="0021688D">
              <w:rPr>
                <w:sz w:val="20"/>
                <w:szCs w:val="20"/>
              </w:rPr>
              <w:lastRenderedPageBreak/>
              <w:t xml:space="preserve">mocowania automatu oddechowego na pasie biodrowym. Pasy łatwo demontowane od </w:t>
            </w:r>
            <w:proofErr w:type="spellStart"/>
            <w:r w:rsidRPr="0021688D">
              <w:rPr>
                <w:sz w:val="20"/>
                <w:szCs w:val="20"/>
              </w:rPr>
              <w:t>noszaka</w:t>
            </w:r>
            <w:proofErr w:type="spellEnd"/>
            <w:r w:rsidRPr="0021688D">
              <w:rPr>
                <w:sz w:val="20"/>
                <w:szCs w:val="20"/>
              </w:rPr>
              <w:t>. Pas biodrowy ruchomy.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2ADB6D19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EF50F4E" w14:textId="43AF15D3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071007AC" w14:textId="77777777" w:rsidTr="002D61D5">
        <w:tc>
          <w:tcPr>
            <w:tcW w:w="584" w:type="dxa"/>
            <w:shd w:val="clear" w:color="auto" w:fill="FFFFFF"/>
          </w:tcPr>
          <w:p w14:paraId="6A7DE0EE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7A2B074A" w14:textId="2EE511DA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 xml:space="preserve">Przewody ciśnieniowe prowadzone w </w:t>
            </w:r>
            <w:proofErr w:type="spellStart"/>
            <w:r w:rsidRPr="0021688D">
              <w:rPr>
                <w:sz w:val="20"/>
                <w:szCs w:val="20"/>
              </w:rPr>
              <w:t>noszaku</w:t>
            </w:r>
            <w:proofErr w:type="spellEnd"/>
            <w:r w:rsidRPr="0021688D">
              <w:rPr>
                <w:sz w:val="20"/>
                <w:szCs w:val="20"/>
              </w:rPr>
              <w:t>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5FC3933F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6CF4D158" w14:textId="24EA95A3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6CC876B7" w14:textId="77777777" w:rsidTr="00312257">
        <w:tc>
          <w:tcPr>
            <w:tcW w:w="584" w:type="dxa"/>
            <w:shd w:val="clear" w:color="auto" w:fill="FFFFFF"/>
          </w:tcPr>
          <w:p w14:paraId="11F64498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2FB23537" w14:textId="685A0623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 xml:space="preserve">Kompozytowa butla powietrzna z aluminiowym korpusem wewnętrznym o pojemności wodnej nie mniejszej niż 6 l i ciśnieniu roboczym </w:t>
            </w:r>
            <w:r w:rsidR="0082244D">
              <w:rPr>
                <w:sz w:val="20"/>
                <w:szCs w:val="20"/>
              </w:rPr>
              <w:t xml:space="preserve">minimum </w:t>
            </w:r>
            <w:r w:rsidRPr="0021688D">
              <w:rPr>
                <w:sz w:val="20"/>
                <w:szCs w:val="20"/>
              </w:rPr>
              <w:t>300 bar z nie mniejszym niż 15 letnim okresem żywotności. Butla zabezpieczona od strony zaworu, jak i stopy elastyczną powłoką ochronną przed uszkodzeniami mechanicznymi. Butla wyposażona w ogranicznik wypływu zabezpieczający przed nagłym i niekontrolowanym wypływem powietrza w przypadku uszkodzenia zaworu. Butle po przeglądzie UDT z pełną dokumentacją (producenta, świadectwa dopuszczenia, dok. dozorowe- przeglądowe).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62B04915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1FF09D1F" w14:textId="57033661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2A6444EC" w14:textId="77777777" w:rsidTr="002D61D5">
        <w:tc>
          <w:tcPr>
            <w:tcW w:w="584" w:type="dxa"/>
            <w:shd w:val="clear" w:color="auto" w:fill="FFFFFF"/>
          </w:tcPr>
          <w:p w14:paraId="5C8D0B2F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29F2FDB1" w14:textId="314A00EE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Reduktor z wbudowanym zaworem bezpieczeństwa nie wymagającym ręcznej regulacji ciśnienia wysokiego i średniego połączony z automatem dzielonym przewodem średniego ciśnienia szybkozłączem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69FB2D30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64018BFD" w14:textId="7F126E31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26DB1637" w14:textId="77777777" w:rsidTr="002D61D5">
        <w:tc>
          <w:tcPr>
            <w:tcW w:w="584" w:type="dxa"/>
            <w:shd w:val="clear" w:color="auto" w:fill="FFFFFF"/>
          </w:tcPr>
          <w:p w14:paraId="0F48550B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64F35179" w14:textId="0FF9E43F" w:rsidR="0014209D" w:rsidRPr="0055032F" w:rsidRDefault="0014209D" w:rsidP="006C2082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 xml:space="preserve">Automat oddechowy nadciśnieniowy </w:t>
            </w:r>
            <w:r w:rsidR="006C2082">
              <w:rPr>
                <w:sz w:val="20"/>
                <w:szCs w:val="20"/>
              </w:rPr>
              <w:t xml:space="preserve">uruchamiany pierwszym wdechem </w:t>
            </w:r>
            <w:r w:rsidRPr="0021688D">
              <w:rPr>
                <w:sz w:val="20"/>
                <w:szCs w:val="20"/>
              </w:rPr>
              <w:t>łączony z maską w jej osi szybkozłączem (zamawiający nie dopuszcza zaoferowania maski z bocznym podłączeniem automatu).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65897DED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66B0C74F" w14:textId="6A5A40A8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3A7B704E" w14:textId="77777777" w:rsidTr="00312257">
        <w:tc>
          <w:tcPr>
            <w:tcW w:w="584" w:type="dxa"/>
            <w:shd w:val="clear" w:color="auto" w:fill="FFFFFF"/>
          </w:tcPr>
          <w:p w14:paraId="56D13674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3322EFB6" w14:textId="1EC11ADB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 xml:space="preserve">Aparat wyposażony w urządzenie ostrzegawcze uruchamiane przy ciśnieniu </w:t>
            </w:r>
            <w:r w:rsidR="00F62F44">
              <w:rPr>
                <w:sz w:val="20"/>
                <w:szCs w:val="20"/>
              </w:rPr>
              <w:t xml:space="preserve">minimum 55 </w:t>
            </w:r>
            <w:proofErr w:type="spellStart"/>
            <w:r w:rsidRPr="0021688D">
              <w:rPr>
                <w:sz w:val="20"/>
                <w:szCs w:val="20"/>
              </w:rPr>
              <w:t>bar</w:t>
            </w:r>
            <w:r w:rsidR="00F62F44">
              <w:rPr>
                <w:sz w:val="20"/>
                <w:szCs w:val="20"/>
              </w:rPr>
              <w:t>a</w:t>
            </w:r>
            <w:proofErr w:type="spellEnd"/>
            <w:r w:rsidRPr="0021688D">
              <w:rPr>
                <w:sz w:val="20"/>
                <w:szCs w:val="20"/>
              </w:rPr>
              <w:t>, wydające po uruchomieniu dźwięk ciągły umieszczone przy manometrze.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5E52DE59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2C28F63E" w14:textId="04BB9411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64A7B583" w14:textId="77777777" w:rsidTr="00312257">
        <w:tc>
          <w:tcPr>
            <w:tcW w:w="584" w:type="dxa"/>
            <w:shd w:val="clear" w:color="auto" w:fill="FFFFFF"/>
          </w:tcPr>
          <w:p w14:paraId="4560F4A6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33966E1B" w14:textId="2B2BFF4F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Możliwość podpięcia/użycia (niezintegrowanego) czujnika bezruchu do pasów naramiennych.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2D0AC791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1196E3A4" w14:textId="51EE36D7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48176351" w14:textId="77777777" w:rsidTr="00312257">
        <w:tc>
          <w:tcPr>
            <w:tcW w:w="584" w:type="dxa"/>
            <w:shd w:val="clear" w:color="auto" w:fill="FFFFFF"/>
          </w:tcPr>
          <w:p w14:paraId="3A3364A2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60A86601" w14:textId="3ABAB856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 xml:space="preserve">Gniazdo aparatu dawkującego zabezpieczające przed dostawaniem się zanieczyszczeń oraz przed uszkodzeniem aparatu dawkującego, mocowane bezpośrednio na pasie </w:t>
            </w:r>
            <w:proofErr w:type="spellStart"/>
            <w:r w:rsidRPr="0021688D">
              <w:rPr>
                <w:sz w:val="20"/>
                <w:szCs w:val="20"/>
              </w:rPr>
              <w:t>noszaka</w:t>
            </w:r>
            <w:proofErr w:type="spellEnd"/>
            <w:r w:rsidRPr="0021688D">
              <w:rPr>
                <w:sz w:val="20"/>
                <w:szCs w:val="20"/>
              </w:rPr>
              <w:t xml:space="preserve"> aparatu oddechowego.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75E1552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2F64C647" w14:textId="283E9A1A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2BEABA36" w14:textId="77777777" w:rsidTr="00312257">
        <w:tc>
          <w:tcPr>
            <w:tcW w:w="584" w:type="dxa"/>
            <w:shd w:val="clear" w:color="auto" w:fill="FFFFFF"/>
          </w:tcPr>
          <w:p w14:paraId="33DA8F5E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62BAD9FF" w14:textId="04AAAFA4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Aparat powietrzny zgodny z wymaganiami normy PN-EN 137 lub równoważnej.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549E51A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6EE6EBA3" w14:textId="2320D20A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67E20C87" w14:textId="77777777" w:rsidTr="00312257">
        <w:tc>
          <w:tcPr>
            <w:tcW w:w="584" w:type="dxa"/>
            <w:shd w:val="clear" w:color="auto" w:fill="FFFFFF"/>
          </w:tcPr>
          <w:p w14:paraId="568245CC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5EBC979F" w14:textId="3D268A99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Maska aparatu zgodna z wymaganiami normy PN-EN 136 lub równoważnej, kompatybilna z zamawianym aparatem powietrznym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041199EA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24A4FBE" w14:textId="0A9FD592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6D9F7FE5" w14:textId="77777777" w:rsidTr="00312257">
        <w:tc>
          <w:tcPr>
            <w:tcW w:w="584" w:type="dxa"/>
            <w:shd w:val="clear" w:color="auto" w:fill="FFFFFF"/>
          </w:tcPr>
          <w:p w14:paraId="4AACF146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67B0F892" w14:textId="30D0E82E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 xml:space="preserve">Nagłowię maski w formie siatki z </w:t>
            </w:r>
            <w:proofErr w:type="spellStart"/>
            <w:r w:rsidRPr="0021688D">
              <w:rPr>
                <w:sz w:val="20"/>
                <w:szCs w:val="20"/>
              </w:rPr>
              <w:t>kevlaru</w:t>
            </w:r>
            <w:proofErr w:type="spellEnd"/>
            <w:r w:rsidRPr="0021688D">
              <w:rPr>
                <w:sz w:val="20"/>
                <w:szCs w:val="20"/>
              </w:rPr>
              <w:t xml:space="preserve"> lub materiału równoważnego.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0B3CF9B2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D43D06B" w14:textId="5967F1A5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08E9BEF5" w14:textId="77777777" w:rsidTr="00312257">
        <w:tc>
          <w:tcPr>
            <w:tcW w:w="584" w:type="dxa"/>
            <w:shd w:val="clear" w:color="auto" w:fill="FFFFFF"/>
          </w:tcPr>
          <w:p w14:paraId="6CD16F6F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39ACE5F1" w14:textId="03AE24FB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Zawór butli zgodny z wymaganiami normy PN-EN 144 lub równoważnej.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8FE28B1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96BD57C" w14:textId="4ACD6316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17AE1B13" w14:textId="77777777" w:rsidTr="00312257">
        <w:tc>
          <w:tcPr>
            <w:tcW w:w="584" w:type="dxa"/>
            <w:shd w:val="clear" w:color="auto" w:fill="FFFFFF"/>
          </w:tcPr>
          <w:p w14:paraId="577F0D4D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402E2282" w14:textId="445F1BC8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Okres ważności przeglądu konserwacyjnego aparatu w przypadku nieużywania nie mniejszy niż 12 miesięcy.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44EE9F68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11662BE1" w14:textId="0FB9AADD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70F5B07F" w14:textId="77777777" w:rsidTr="00312257">
        <w:tc>
          <w:tcPr>
            <w:tcW w:w="584" w:type="dxa"/>
            <w:shd w:val="clear" w:color="auto" w:fill="FFFFFF"/>
          </w:tcPr>
          <w:p w14:paraId="233E9BE0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33EE9A5F" w14:textId="477B7176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Butle muszą spełniać wymagania art. 14 ust. 1 ustawy z dnia 21.12.2000</w:t>
            </w:r>
            <w:r w:rsidR="00D82001">
              <w:rPr>
                <w:sz w:val="20"/>
                <w:szCs w:val="20"/>
              </w:rPr>
              <w:t> </w:t>
            </w:r>
            <w:r w:rsidRPr="0021688D">
              <w:rPr>
                <w:sz w:val="20"/>
                <w:szCs w:val="20"/>
              </w:rPr>
              <w:t>r. o</w:t>
            </w:r>
            <w:r w:rsidR="00D82001">
              <w:rPr>
                <w:sz w:val="20"/>
                <w:szCs w:val="20"/>
              </w:rPr>
              <w:t> </w:t>
            </w:r>
            <w:r w:rsidRPr="0021688D">
              <w:rPr>
                <w:sz w:val="20"/>
                <w:szCs w:val="20"/>
              </w:rPr>
              <w:t>dozorze technicznym (t.j.</w:t>
            </w:r>
            <w:r w:rsidR="00D82001">
              <w:rPr>
                <w:sz w:val="20"/>
                <w:szCs w:val="20"/>
              </w:rPr>
              <w:t> </w:t>
            </w:r>
            <w:r w:rsidRPr="0021688D">
              <w:rPr>
                <w:sz w:val="20"/>
                <w:szCs w:val="20"/>
              </w:rPr>
              <w:t>Dz.U.</w:t>
            </w:r>
            <w:r w:rsidR="00D82001">
              <w:rPr>
                <w:sz w:val="20"/>
                <w:szCs w:val="20"/>
              </w:rPr>
              <w:t xml:space="preserve"> </w:t>
            </w:r>
            <w:r w:rsidRPr="0021688D">
              <w:rPr>
                <w:sz w:val="20"/>
                <w:szCs w:val="20"/>
              </w:rPr>
              <w:t>2024.1194 ze zm.).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63A4F89D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4AE29186" w14:textId="0BF1D0ED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6093CD0A" w14:textId="77777777" w:rsidTr="00312257">
        <w:tc>
          <w:tcPr>
            <w:tcW w:w="584" w:type="dxa"/>
            <w:shd w:val="clear" w:color="auto" w:fill="FFFFFF"/>
          </w:tcPr>
          <w:p w14:paraId="7ECA696A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363B022B" w14:textId="56E8C46D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Aktualne świadectwo dopuszczenia zgodne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(Dz.U.2022.2282 ze zm.)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10CEEC70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6D513CBB" w14:textId="3AC46982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62329024" w14:textId="77777777" w:rsidTr="00312257">
        <w:tc>
          <w:tcPr>
            <w:tcW w:w="584" w:type="dxa"/>
            <w:shd w:val="clear" w:color="auto" w:fill="FFFFFF"/>
          </w:tcPr>
          <w:p w14:paraId="56CB2502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4A579FF5" w14:textId="1C1066E3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Okres gwarancji min. 12 miesięcy na kompletny aparat z butlą i maską.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1EA058DE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87DEE7B" w14:textId="3C47D0F5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79DAAA49" w14:textId="77777777" w:rsidTr="00312257">
        <w:tc>
          <w:tcPr>
            <w:tcW w:w="584" w:type="dxa"/>
            <w:shd w:val="clear" w:color="auto" w:fill="FFFFFF"/>
          </w:tcPr>
          <w:p w14:paraId="0010F7FA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2605E3B9" w14:textId="2A280D37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 w:rsidRPr="0021688D">
              <w:rPr>
                <w:sz w:val="20"/>
                <w:szCs w:val="20"/>
              </w:rPr>
              <w:t>Autoryzowany serwis Wykonawcy na terenie Polski.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4AFE0900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EAC0F7B" w14:textId="5D8FB206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79C56D24" w14:textId="77777777" w:rsidTr="0014209D">
        <w:tc>
          <w:tcPr>
            <w:tcW w:w="584" w:type="dxa"/>
            <w:shd w:val="clear" w:color="auto" w:fill="B4C6E7" w:themeFill="accent1" w:themeFillTint="66"/>
          </w:tcPr>
          <w:p w14:paraId="3DCB9B65" w14:textId="77777777" w:rsidR="0014209D" w:rsidRPr="0055032F" w:rsidRDefault="0014209D" w:rsidP="007F3E2A">
            <w:pPr>
              <w:pStyle w:val="Akapitzlist"/>
              <w:widowControl/>
              <w:autoSpaceDE w:val="0"/>
              <w:autoSpaceDN w:val="0"/>
              <w:adjustRightInd w:val="0"/>
              <w:ind w:left="357"/>
              <w:contextualSpacing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shd w:val="clear" w:color="auto" w:fill="B4C6E7" w:themeFill="accent1" w:themeFillTint="66"/>
          </w:tcPr>
          <w:p w14:paraId="47154888" w14:textId="6CAD6F1D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Czujnik bezruchu</w:t>
            </w:r>
          </w:p>
        </w:tc>
        <w:tc>
          <w:tcPr>
            <w:tcW w:w="2792" w:type="dxa"/>
            <w:shd w:val="clear" w:color="auto" w:fill="B4C6E7" w:themeFill="accent1" w:themeFillTint="66"/>
            <w:vAlign w:val="center"/>
          </w:tcPr>
          <w:p w14:paraId="168C7741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B4C6E7" w:themeFill="accent1" w:themeFillTint="66"/>
          </w:tcPr>
          <w:p w14:paraId="25C7B708" w14:textId="77777777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4209D" w:rsidRPr="002B2444" w14:paraId="481BA36B" w14:textId="77777777" w:rsidTr="00312257">
        <w:tc>
          <w:tcPr>
            <w:tcW w:w="584" w:type="dxa"/>
            <w:shd w:val="clear" w:color="auto" w:fill="FFFFFF"/>
          </w:tcPr>
          <w:p w14:paraId="093A6D40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217DDA70" w14:textId="548C8AB1" w:rsidR="0014209D" w:rsidRPr="0055032F" w:rsidRDefault="0014209D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Marka/Model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7431C3C7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34309D9F" w14:textId="2EB19C84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1263742B" w14:textId="77777777" w:rsidTr="00312257">
        <w:tc>
          <w:tcPr>
            <w:tcW w:w="584" w:type="dxa"/>
            <w:shd w:val="clear" w:color="auto" w:fill="FFFFFF"/>
          </w:tcPr>
          <w:p w14:paraId="49863187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3C26D5BF" w14:textId="57E888A8" w:rsidR="0014209D" w:rsidRPr="0055032F" w:rsidRDefault="00F62F44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14209D" w:rsidRPr="0021688D">
              <w:rPr>
                <w:sz w:val="20"/>
                <w:szCs w:val="20"/>
              </w:rPr>
              <w:t>łośność alarmu min. 95dB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8E2C1BA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6E2EBF07" w14:textId="79F5E8A6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4E2E4887" w14:textId="77777777" w:rsidTr="00312257">
        <w:tc>
          <w:tcPr>
            <w:tcW w:w="584" w:type="dxa"/>
            <w:shd w:val="clear" w:color="auto" w:fill="FFFFFF"/>
          </w:tcPr>
          <w:p w14:paraId="191FC70D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7323F0E5" w14:textId="48476263" w:rsidR="0014209D" w:rsidRPr="0055032F" w:rsidRDefault="00F62F44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14209D" w:rsidRPr="0021688D">
              <w:rPr>
                <w:sz w:val="20"/>
                <w:szCs w:val="20"/>
              </w:rPr>
              <w:t>ożliwość ręcznego włączenia alarmu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44DD83B7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112ED82" w14:textId="7E470BEB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4209D" w:rsidRPr="002B2444" w14:paraId="326EFA70" w14:textId="77777777" w:rsidTr="00312257">
        <w:tc>
          <w:tcPr>
            <w:tcW w:w="584" w:type="dxa"/>
            <w:shd w:val="clear" w:color="auto" w:fill="FFFFFF"/>
          </w:tcPr>
          <w:p w14:paraId="403555A4" w14:textId="77777777" w:rsidR="0014209D" w:rsidRPr="0055032F" w:rsidRDefault="0014209D" w:rsidP="00EC60AC">
            <w:pPr>
              <w:pStyle w:val="Akapitzlist"/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</w:tcPr>
          <w:p w14:paraId="59234221" w14:textId="24351782" w:rsidR="0014209D" w:rsidRPr="0055032F" w:rsidRDefault="00F62F44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</w:t>
            </w:r>
            <w:r w:rsidR="0014209D" w:rsidRPr="0021688D">
              <w:rPr>
                <w:sz w:val="20"/>
                <w:szCs w:val="20"/>
              </w:rPr>
              <w:t>wiadectwo dopuszczenia CNBOP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8ACC5C1" w14:textId="77777777" w:rsidR="0014209D" w:rsidRPr="002B2444" w:rsidRDefault="0014209D" w:rsidP="0014209D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572B47D1" w14:textId="6FB4EE39" w:rsidR="0014209D" w:rsidRPr="002B2444" w:rsidRDefault="0014209D" w:rsidP="001420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2AB1">
              <w:rPr>
                <w:sz w:val="20"/>
                <w:szCs w:val="20"/>
              </w:rPr>
              <w:t>TAK/NIE*</w:t>
            </w:r>
          </w:p>
        </w:tc>
      </w:tr>
      <w:tr w:rsidR="001D1070" w:rsidRPr="002B2444" w14:paraId="6F6BA4BD" w14:textId="77777777" w:rsidTr="002D61D5">
        <w:trPr>
          <w:trHeight w:val="470"/>
        </w:trPr>
        <w:tc>
          <w:tcPr>
            <w:tcW w:w="584" w:type="dxa"/>
            <w:tcBorders>
              <w:right w:val="single" w:sz="4" w:space="0" w:color="auto"/>
            </w:tcBorders>
            <w:shd w:val="clear" w:color="auto" w:fill="8EAADB"/>
          </w:tcPr>
          <w:p w14:paraId="3CDA1F80" w14:textId="77777777" w:rsidR="001D1070" w:rsidRPr="00A33BAA" w:rsidRDefault="001D1070" w:rsidP="00EC60AC">
            <w:pPr>
              <w:pStyle w:val="Akapitzlist"/>
              <w:widowControl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8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16F7420D" w14:textId="17A18DC2" w:rsidR="001D1070" w:rsidRPr="007F3E2A" w:rsidRDefault="00757E16" w:rsidP="007F3E2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3E2A">
              <w:rPr>
                <w:b/>
                <w:bCs/>
                <w:sz w:val="20"/>
                <w:szCs w:val="20"/>
              </w:rPr>
              <w:t xml:space="preserve">Zestaw łączności do aparatów ODO </w:t>
            </w:r>
            <w:r w:rsidR="001D1070" w:rsidRPr="007F3E2A">
              <w:rPr>
                <w:b/>
                <w:bCs/>
                <w:sz w:val="20"/>
                <w:szCs w:val="20"/>
              </w:rPr>
              <w:t xml:space="preserve">(4 szt.) - </w:t>
            </w:r>
            <w:r w:rsidR="001D1070" w:rsidRPr="007F3E2A">
              <w:rPr>
                <w:b/>
                <w:bCs/>
                <w:smallCaps/>
                <w:sz w:val="20"/>
                <w:szCs w:val="20"/>
              </w:rPr>
              <w:t xml:space="preserve">fabrycznie </w:t>
            </w:r>
            <w:proofErr w:type="spellStart"/>
            <w:r w:rsidR="001D1070" w:rsidRPr="007F3E2A">
              <w:rPr>
                <w:b/>
                <w:bCs/>
                <w:smallCaps/>
                <w:sz w:val="20"/>
                <w:szCs w:val="20"/>
              </w:rPr>
              <w:t>now</w:t>
            </w:r>
            <w:r w:rsidR="001D1070" w:rsidRPr="007F3E2A">
              <w:rPr>
                <w:b/>
                <w:bCs/>
                <w:smallCaps/>
                <w:sz w:val="16"/>
                <w:szCs w:val="20"/>
              </w:rPr>
              <w:t>Y</w:t>
            </w:r>
            <w:proofErr w:type="spellEnd"/>
            <w:r w:rsidR="001D1070" w:rsidRPr="007F3E2A">
              <w:rPr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26ADAA51" w14:textId="2FF83E30" w:rsidR="001D1070" w:rsidRPr="002B2444" w:rsidRDefault="001D1070" w:rsidP="007F3E2A">
            <w:pPr>
              <w:pStyle w:val="Akapitzlist"/>
              <w:autoSpaceDE w:val="0"/>
              <w:autoSpaceDN w:val="0"/>
              <w:adjustRightInd w:val="0"/>
              <w:ind w:left="37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3E2A"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  <w:t xml:space="preserve">Cena jednostkowa: </w:t>
            </w:r>
            <w:r w:rsidRPr="007F3E2A">
              <w:rPr>
                <w:rFonts w:ascii="Times New Roman" w:hAnsi="Times New Roman"/>
                <w:u w:val="dotted"/>
                <w:lang w:val="pl-PL"/>
              </w:rPr>
              <w:tab/>
              <w:t xml:space="preserve">            </w:t>
            </w:r>
            <w:r w:rsidRPr="007F3E2A">
              <w:rPr>
                <w:rFonts w:ascii="Times New Roman" w:hAnsi="Times New Roman"/>
                <w:lang w:val="pl-PL"/>
              </w:rPr>
              <w:t xml:space="preserve"> </w:t>
            </w:r>
            <w:r w:rsidRPr="002B2444">
              <w:rPr>
                <w:rFonts w:ascii="Times New Roman" w:hAnsi="Times New Roman"/>
                <w:b/>
                <w:smallCaps/>
                <w:sz w:val="20"/>
                <w:szCs w:val="20"/>
                <w:lang w:val="pl-PL"/>
              </w:rPr>
              <w:t>brutto zł za sztukę</w:t>
            </w:r>
          </w:p>
        </w:tc>
      </w:tr>
      <w:tr w:rsidR="0027780B" w:rsidRPr="002B2444" w14:paraId="79301023" w14:textId="77777777" w:rsidTr="002D61D5">
        <w:tc>
          <w:tcPr>
            <w:tcW w:w="584" w:type="dxa"/>
            <w:shd w:val="clear" w:color="auto" w:fill="FFFFFF"/>
          </w:tcPr>
          <w:p w14:paraId="7B64B8D6" w14:textId="77777777" w:rsidR="0027780B" w:rsidRPr="0055032F" w:rsidRDefault="0027780B" w:rsidP="0027780B">
            <w:pPr>
              <w:pStyle w:val="Akapitzlist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6213ED3D" w14:textId="6A54BC1D" w:rsidR="0027780B" w:rsidRPr="0021688D" w:rsidRDefault="0027780B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Marka/Model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18134F9" w14:textId="77777777" w:rsidR="0027780B" w:rsidRPr="002B2444" w:rsidRDefault="0027780B" w:rsidP="0027780B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44D9F8F1" w14:textId="4EE305FC" w:rsidR="0027780B" w:rsidRPr="00982AB1" w:rsidRDefault="0027780B" w:rsidP="002778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TAK/NIE*</w:t>
            </w:r>
          </w:p>
        </w:tc>
      </w:tr>
      <w:tr w:rsidR="0027780B" w:rsidRPr="002B2444" w14:paraId="152E634B" w14:textId="77777777" w:rsidTr="002D61D5">
        <w:tc>
          <w:tcPr>
            <w:tcW w:w="584" w:type="dxa"/>
            <w:shd w:val="clear" w:color="auto" w:fill="FFFFFF"/>
          </w:tcPr>
          <w:p w14:paraId="72447166" w14:textId="77777777" w:rsidR="0027780B" w:rsidRPr="0055032F" w:rsidRDefault="0027780B" w:rsidP="0027780B">
            <w:pPr>
              <w:pStyle w:val="Akapitzlist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46BF5A7E" w14:textId="453583B7" w:rsidR="0027780B" w:rsidRPr="0055032F" w:rsidRDefault="0027780B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Odporność IP 67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35FF5C61" w14:textId="77777777" w:rsidR="0027780B" w:rsidRPr="002B2444" w:rsidRDefault="0027780B" w:rsidP="0027780B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2087CF74" w14:textId="0912E1E1" w:rsidR="0027780B" w:rsidRPr="002B2444" w:rsidRDefault="0027780B" w:rsidP="002778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TAK/NIE*</w:t>
            </w:r>
          </w:p>
        </w:tc>
      </w:tr>
      <w:tr w:rsidR="0027780B" w:rsidRPr="002B2444" w14:paraId="48CBB25E" w14:textId="77777777" w:rsidTr="002D61D5">
        <w:tc>
          <w:tcPr>
            <w:tcW w:w="584" w:type="dxa"/>
            <w:shd w:val="clear" w:color="auto" w:fill="FFFFFF"/>
          </w:tcPr>
          <w:p w14:paraId="17CEAEA7" w14:textId="77777777" w:rsidR="0027780B" w:rsidRPr="0055032F" w:rsidRDefault="0027780B" w:rsidP="0027780B">
            <w:pPr>
              <w:pStyle w:val="Akapitzlist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6F0F0712" w14:textId="478D570B" w:rsidR="0027780B" w:rsidRPr="0055032F" w:rsidRDefault="00F47478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="0027780B">
              <w:rPr>
                <w:sz w:val="20"/>
              </w:rPr>
              <w:t xml:space="preserve">bsługa „plug and </w:t>
            </w:r>
            <w:proofErr w:type="spellStart"/>
            <w:r w:rsidR="0027780B">
              <w:rPr>
                <w:sz w:val="20"/>
              </w:rPr>
              <w:t>play</w:t>
            </w:r>
            <w:proofErr w:type="spellEnd"/>
            <w:r w:rsidR="0027780B">
              <w:rPr>
                <w:sz w:val="20"/>
              </w:rPr>
              <w:t xml:space="preserve">” </w:t>
            </w:r>
            <w:r w:rsidR="0027780B">
              <w:rPr>
                <w:sz w:val="20"/>
                <w:szCs w:val="20"/>
              </w:rPr>
              <w:t>Obsługa, Kanał transmisji głosu biegnący przez rurkę wewnątrz części twarzowej prowadzi głos do mikrofonu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2E8F258A" w14:textId="77777777" w:rsidR="0027780B" w:rsidRPr="002B2444" w:rsidRDefault="0027780B" w:rsidP="0027780B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449FFD78" w14:textId="26AC4C0D" w:rsidR="0027780B" w:rsidRPr="002B2444" w:rsidRDefault="0027780B" w:rsidP="002778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TAK/NIE*</w:t>
            </w:r>
          </w:p>
        </w:tc>
      </w:tr>
      <w:tr w:rsidR="0027780B" w:rsidRPr="002B2444" w14:paraId="2860937A" w14:textId="77777777" w:rsidTr="002D61D5">
        <w:tc>
          <w:tcPr>
            <w:tcW w:w="584" w:type="dxa"/>
            <w:shd w:val="clear" w:color="auto" w:fill="FFFFFF"/>
          </w:tcPr>
          <w:p w14:paraId="1E2241F9" w14:textId="77777777" w:rsidR="0027780B" w:rsidRPr="0055032F" w:rsidRDefault="0027780B" w:rsidP="0027780B">
            <w:pPr>
              <w:pStyle w:val="Akapitzlist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2349B6D0" w14:textId="156F3EC3" w:rsidR="0027780B" w:rsidRPr="0055032F" w:rsidRDefault="0027780B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Eliminacja dźwięków otoczenia i</w:t>
            </w:r>
            <w:r w:rsidR="0070617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odgłosów oddychania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5DF71CBB" w14:textId="77777777" w:rsidR="0027780B" w:rsidRPr="002B2444" w:rsidRDefault="0027780B" w:rsidP="0027780B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6C162399" w14:textId="23070F3A" w:rsidR="0027780B" w:rsidRPr="002B2444" w:rsidRDefault="0027780B" w:rsidP="002778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TAK/NIE*</w:t>
            </w:r>
          </w:p>
        </w:tc>
      </w:tr>
      <w:tr w:rsidR="0027780B" w:rsidRPr="002B2444" w14:paraId="6606ABDF" w14:textId="77777777" w:rsidTr="002D61D5">
        <w:tc>
          <w:tcPr>
            <w:tcW w:w="584" w:type="dxa"/>
            <w:shd w:val="clear" w:color="auto" w:fill="FFFFFF"/>
          </w:tcPr>
          <w:p w14:paraId="0DACA82D" w14:textId="77777777" w:rsidR="0027780B" w:rsidRPr="0055032F" w:rsidRDefault="0027780B" w:rsidP="0027780B">
            <w:pPr>
              <w:pStyle w:val="Akapitzlist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33BC8E34" w14:textId="7F5AEB0B" w:rsidR="0027780B" w:rsidRPr="006C2082" w:rsidRDefault="006D5FF3" w:rsidP="007F3E2A">
            <w:pPr>
              <w:jc w:val="both"/>
              <w:rPr>
                <w:sz w:val="20"/>
                <w:szCs w:val="20"/>
              </w:rPr>
            </w:pPr>
            <w:r w:rsidRPr="006C2082">
              <w:rPr>
                <w:rStyle w:val="Pogrubienie"/>
                <w:b w:val="0"/>
                <w:sz w:val="20"/>
              </w:rPr>
              <w:t>P</w:t>
            </w:r>
            <w:r w:rsidR="0027780B" w:rsidRPr="006C2082">
              <w:rPr>
                <w:rStyle w:val="Pogrubienie"/>
                <w:b w:val="0"/>
                <w:sz w:val="20"/>
              </w:rPr>
              <w:t>rzycisk PTT</w:t>
            </w:r>
            <w:r w:rsidR="0027780B" w:rsidRPr="006C2082">
              <w:rPr>
                <w:sz w:val="20"/>
              </w:rPr>
              <w:t xml:space="preserve"> (</w:t>
            </w:r>
            <w:proofErr w:type="spellStart"/>
            <w:r w:rsidR="0027780B" w:rsidRPr="006C2082">
              <w:rPr>
                <w:sz w:val="20"/>
              </w:rPr>
              <w:t>Push</w:t>
            </w:r>
            <w:proofErr w:type="spellEnd"/>
            <w:r w:rsidR="0027780B" w:rsidRPr="006C2082">
              <w:rPr>
                <w:sz w:val="20"/>
              </w:rPr>
              <w:t>-To-Talk) do łatwego nadawania sygnału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63A84225" w14:textId="77777777" w:rsidR="0027780B" w:rsidRPr="002B2444" w:rsidRDefault="0027780B" w:rsidP="0027780B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48FE7CCD" w14:textId="06F8208D" w:rsidR="0027780B" w:rsidRPr="00982AB1" w:rsidRDefault="0027780B" w:rsidP="002778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TAK/NIE*</w:t>
            </w:r>
          </w:p>
        </w:tc>
      </w:tr>
      <w:tr w:rsidR="0027780B" w:rsidRPr="002B2444" w14:paraId="699CB66F" w14:textId="77777777" w:rsidTr="002D61D5">
        <w:tc>
          <w:tcPr>
            <w:tcW w:w="584" w:type="dxa"/>
            <w:shd w:val="clear" w:color="auto" w:fill="FFFFFF"/>
          </w:tcPr>
          <w:p w14:paraId="486F7301" w14:textId="77777777" w:rsidR="0027780B" w:rsidRPr="0055032F" w:rsidRDefault="0027780B" w:rsidP="0027780B">
            <w:pPr>
              <w:pStyle w:val="Akapitzlist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769BC3E7" w14:textId="107E40C6" w:rsidR="0027780B" w:rsidRPr="006C2082" w:rsidRDefault="006C2082" w:rsidP="007F3E2A">
            <w:pPr>
              <w:jc w:val="both"/>
              <w:rPr>
                <w:sz w:val="20"/>
                <w:szCs w:val="20"/>
              </w:rPr>
            </w:pPr>
            <w:r w:rsidRPr="006C2082">
              <w:rPr>
                <w:sz w:val="20"/>
              </w:rPr>
              <w:t xml:space="preserve">Kompatybilność </w:t>
            </w:r>
            <w:proofErr w:type="spellStart"/>
            <w:r w:rsidR="00F01113" w:rsidRPr="006C2082">
              <w:rPr>
                <w:sz w:val="20"/>
              </w:rPr>
              <w:t>HandyCom</w:t>
            </w:r>
            <w:proofErr w:type="spellEnd"/>
            <w:r w:rsidR="00F01113" w:rsidRPr="006C2082">
              <w:rPr>
                <w:sz w:val="20"/>
              </w:rPr>
              <w:t xml:space="preserve"> z</w:t>
            </w:r>
            <w:r w:rsidR="0027780B" w:rsidRPr="006C2082">
              <w:rPr>
                <w:sz w:val="20"/>
              </w:rPr>
              <w:t xml:space="preserve"> Motorola</w:t>
            </w:r>
            <w:r w:rsidR="00F01113" w:rsidRPr="006C2082">
              <w:rPr>
                <w:sz w:val="20"/>
              </w:rPr>
              <w:t xml:space="preserve"> R7</w:t>
            </w:r>
            <w:r w:rsidR="0027780B" w:rsidRPr="006C2082">
              <w:rPr>
                <w:sz w:val="20"/>
              </w:rPr>
              <w:t xml:space="preserve">, złącze </w:t>
            </w:r>
            <w:proofErr w:type="spellStart"/>
            <w:r w:rsidR="0027780B" w:rsidRPr="006C2082">
              <w:rPr>
                <w:sz w:val="20"/>
              </w:rPr>
              <w:t>Nexus</w:t>
            </w:r>
            <w:proofErr w:type="spellEnd"/>
          </w:p>
        </w:tc>
        <w:tc>
          <w:tcPr>
            <w:tcW w:w="2792" w:type="dxa"/>
            <w:shd w:val="clear" w:color="auto" w:fill="FFFFFF"/>
            <w:vAlign w:val="center"/>
          </w:tcPr>
          <w:p w14:paraId="50B76D41" w14:textId="77777777" w:rsidR="0027780B" w:rsidRPr="002B2444" w:rsidRDefault="0027780B" w:rsidP="0027780B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27E725AA" w14:textId="056EBC4A" w:rsidR="0027780B" w:rsidRPr="00982AB1" w:rsidRDefault="0027780B" w:rsidP="002778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TAK/NIE*</w:t>
            </w:r>
          </w:p>
        </w:tc>
      </w:tr>
      <w:tr w:rsidR="0027780B" w:rsidRPr="002B2444" w14:paraId="51723588" w14:textId="77777777" w:rsidTr="002D61D5">
        <w:tc>
          <w:tcPr>
            <w:tcW w:w="584" w:type="dxa"/>
            <w:shd w:val="clear" w:color="auto" w:fill="FFFFFF"/>
          </w:tcPr>
          <w:p w14:paraId="495CED55" w14:textId="77777777" w:rsidR="0027780B" w:rsidRPr="0055032F" w:rsidRDefault="0027780B" w:rsidP="0027780B">
            <w:pPr>
              <w:pStyle w:val="Akapitzlist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57" w:hanging="3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635" w:type="dxa"/>
            <w:vAlign w:val="center"/>
          </w:tcPr>
          <w:p w14:paraId="0D09ADFF" w14:textId="043A0A13" w:rsidR="0027780B" w:rsidRDefault="0027780B" w:rsidP="007F3E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Normy: EN 136, EN 166</w:t>
            </w:r>
          </w:p>
        </w:tc>
        <w:tc>
          <w:tcPr>
            <w:tcW w:w="2792" w:type="dxa"/>
            <w:shd w:val="clear" w:color="auto" w:fill="FFFFFF"/>
            <w:vAlign w:val="center"/>
          </w:tcPr>
          <w:p w14:paraId="4764DA7D" w14:textId="77777777" w:rsidR="0027780B" w:rsidRPr="002B2444" w:rsidRDefault="0027780B" w:rsidP="0027780B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FFFFFF"/>
          </w:tcPr>
          <w:p w14:paraId="031ED8DD" w14:textId="41A12E4E" w:rsidR="0027780B" w:rsidRPr="00982AB1" w:rsidRDefault="0027780B" w:rsidP="002778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TAK/NIE*</w:t>
            </w:r>
          </w:p>
        </w:tc>
      </w:tr>
    </w:tbl>
    <w:p w14:paraId="3D8CEDD5" w14:textId="77777777" w:rsidR="00A6638A" w:rsidRDefault="00A6638A" w:rsidP="00A6638A">
      <w:pPr>
        <w:pStyle w:val="Default"/>
        <w:tabs>
          <w:tab w:val="left" w:pos="5670"/>
        </w:tabs>
        <w:jc w:val="both"/>
        <w:rPr>
          <w:b/>
          <w:bCs/>
          <w:i/>
          <w:iCs/>
          <w:sz w:val="20"/>
          <w:szCs w:val="20"/>
        </w:rPr>
      </w:pPr>
    </w:p>
    <w:sectPr w:rsidR="00A6638A" w:rsidSect="00603D77">
      <w:headerReference w:type="default" r:id="rId9"/>
      <w:pgSz w:w="11906" w:h="16838" w:code="9"/>
      <w:pgMar w:top="1854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D1DA" w14:textId="77777777" w:rsidR="006D7E0C" w:rsidRDefault="006D7E0C">
      <w:r>
        <w:separator/>
      </w:r>
    </w:p>
  </w:endnote>
  <w:endnote w:type="continuationSeparator" w:id="0">
    <w:p w14:paraId="1781F853" w14:textId="77777777" w:rsidR="006D7E0C" w:rsidRDefault="006D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2533F" w14:textId="77777777" w:rsidR="006D7E0C" w:rsidRDefault="006D7E0C">
      <w:r>
        <w:separator/>
      </w:r>
    </w:p>
  </w:footnote>
  <w:footnote w:type="continuationSeparator" w:id="0">
    <w:p w14:paraId="0797D320" w14:textId="77777777" w:rsidR="006D7E0C" w:rsidRDefault="006D7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FFF01" w14:textId="48A23CCC" w:rsidR="00E043D5" w:rsidRDefault="00E043D5" w:rsidP="00E043D5"/>
  <w:p w14:paraId="2321E72F" w14:textId="20A63A23" w:rsidR="002B31A3" w:rsidRDefault="00603D77" w:rsidP="002B31A3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sz w:val="20"/>
        <w:lang w:val="pl-PL" w:eastAsia="pl-PL"/>
      </w:rPr>
      <w:drawing>
        <wp:anchor distT="0" distB="0" distL="0" distR="0" simplePos="0" relativeHeight="251659264" behindDoc="1" locked="0" layoutInCell="1" allowOverlap="1" wp14:anchorId="699D4F75" wp14:editId="27F65D6D">
          <wp:simplePos x="0" y="0"/>
          <wp:positionH relativeFrom="margin">
            <wp:align>center</wp:align>
          </wp:positionH>
          <wp:positionV relativeFrom="page">
            <wp:posOffset>405130</wp:posOffset>
          </wp:positionV>
          <wp:extent cx="3685155" cy="385954"/>
          <wp:effectExtent l="0" t="0" r="0" b="0"/>
          <wp:wrapNone/>
          <wp:docPr id="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5155" cy="3859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43D5">
      <w:rPr>
        <w:b/>
      </w:rPr>
      <w:br/>
    </w:r>
    <w:r w:rsidR="00E043D5">
      <w:rPr>
        <w:b/>
      </w:rPr>
      <w:br/>
    </w:r>
  </w:p>
  <w:p w14:paraId="29566CE2" w14:textId="38013049" w:rsidR="00E043D5" w:rsidRPr="008A5669" w:rsidRDefault="00E043D5" w:rsidP="00E043D5">
    <w:pPr>
      <w:tabs>
        <w:tab w:val="left" w:pos="6036"/>
      </w:tabs>
      <w:spacing w:line="276" w:lineRule="auto"/>
      <w:jc w:val="center"/>
      <w:rPr>
        <w:b/>
      </w:rPr>
    </w:pPr>
  </w:p>
  <w:p w14:paraId="12B8B4CE" w14:textId="612FD908" w:rsidR="0030408A" w:rsidRDefault="0030408A" w:rsidP="006B20EC">
    <w:pPr>
      <w:pStyle w:val="Nagwek"/>
      <w:jc w:val="right"/>
      <w:rPr>
        <w:b/>
        <w:sz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B604634"/>
    <w:lvl w:ilvl="0">
      <w:start w:val="1"/>
      <w:numFmt w:val="bullet"/>
      <w:pStyle w:val="Tekstpodstawowy3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F90F1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8A24025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1E2867FA"/>
    <w:name w:val="WW8Num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B"/>
    <w:multiLevelType w:val="multilevel"/>
    <w:tmpl w:val="1A98BEC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37AC2"/>
    <w:multiLevelType w:val="hybridMultilevel"/>
    <w:tmpl w:val="D9C03F5A"/>
    <w:lvl w:ilvl="0" w:tplc="073E38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12EE2"/>
    <w:multiLevelType w:val="hybridMultilevel"/>
    <w:tmpl w:val="EC7262AA"/>
    <w:lvl w:ilvl="0" w:tplc="275693B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E152A"/>
    <w:multiLevelType w:val="multilevel"/>
    <w:tmpl w:val="0415001D"/>
    <w:numStyleLink w:val="Styl1"/>
  </w:abstractNum>
  <w:abstractNum w:abstractNumId="8" w15:restartNumberingAfterBreak="0">
    <w:nsid w:val="33B03406"/>
    <w:multiLevelType w:val="multilevel"/>
    <w:tmpl w:val="87A41074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C960565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F8612C"/>
    <w:multiLevelType w:val="hybridMultilevel"/>
    <w:tmpl w:val="D9C03F5A"/>
    <w:lvl w:ilvl="0" w:tplc="073E38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5385E"/>
    <w:multiLevelType w:val="hybridMultilevel"/>
    <w:tmpl w:val="D9C03F5A"/>
    <w:lvl w:ilvl="0" w:tplc="073E38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11E6D"/>
    <w:multiLevelType w:val="hybridMultilevel"/>
    <w:tmpl w:val="D9C03F5A"/>
    <w:lvl w:ilvl="0" w:tplc="073E38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998117">
    <w:abstractNumId w:val="0"/>
  </w:num>
  <w:num w:numId="2" w16cid:durableId="1454909478">
    <w:abstractNumId w:val="8"/>
  </w:num>
  <w:num w:numId="3" w16cid:durableId="1632395682">
    <w:abstractNumId w:val="1"/>
  </w:num>
  <w:num w:numId="4" w16cid:durableId="440076142">
    <w:abstractNumId w:val="9"/>
  </w:num>
  <w:num w:numId="5" w16cid:durableId="59132918">
    <w:abstractNumId w:val="12"/>
  </w:num>
  <w:num w:numId="6" w16cid:durableId="1001276955">
    <w:abstractNumId w:val="6"/>
  </w:num>
  <w:num w:numId="7" w16cid:durableId="742220644">
    <w:abstractNumId w:val="10"/>
  </w:num>
  <w:num w:numId="8" w16cid:durableId="674068747">
    <w:abstractNumId w:val="5"/>
  </w:num>
  <w:num w:numId="9" w16cid:durableId="1158838741">
    <w:abstractNumId w:val="7"/>
  </w:num>
  <w:num w:numId="10" w16cid:durableId="135865270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7EA26AC-223D-4DD9-9084-FECE272F3DC9}"/>
  </w:docVars>
  <w:rsids>
    <w:rsidRoot w:val="007C3EE0"/>
    <w:rsid w:val="00004D04"/>
    <w:rsid w:val="0001183C"/>
    <w:rsid w:val="00012B75"/>
    <w:rsid w:val="000135AE"/>
    <w:rsid w:val="00013A29"/>
    <w:rsid w:val="00017841"/>
    <w:rsid w:val="00022AF6"/>
    <w:rsid w:val="00023AA9"/>
    <w:rsid w:val="00024F58"/>
    <w:rsid w:val="00025FDA"/>
    <w:rsid w:val="0002648F"/>
    <w:rsid w:val="000264BE"/>
    <w:rsid w:val="00027AE5"/>
    <w:rsid w:val="000301D1"/>
    <w:rsid w:val="000304C7"/>
    <w:rsid w:val="00034608"/>
    <w:rsid w:val="00036279"/>
    <w:rsid w:val="00040999"/>
    <w:rsid w:val="00042AF4"/>
    <w:rsid w:val="00042C7D"/>
    <w:rsid w:val="00050807"/>
    <w:rsid w:val="000540AB"/>
    <w:rsid w:val="00057809"/>
    <w:rsid w:val="00060C10"/>
    <w:rsid w:val="000629CF"/>
    <w:rsid w:val="00063201"/>
    <w:rsid w:val="00063291"/>
    <w:rsid w:val="00063C76"/>
    <w:rsid w:val="00067F6B"/>
    <w:rsid w:val="00070612"/>
    <w:rsid w:val="00070AD2"/>
    <w:rsid w:val="00073B73"/>
    <w:rsid w:val="000740D6"/>
    <w:rsid w:val="00075AB2"/>
    <w:rsid w:val="00076118"/>
    <w:rsid w:val="00076625"/>
    <w:rsid w:val="00077A34"/>
    <w:rsid w:val="00077F8D"/>
    <w:rsid w:val="00082DB7"/>
    <w:rsid w:val="00083C00"/>
    <w:rsid w:val="0008450D"/>
    <w:rsid w:val="000858E2"/>
    <w:rsid w:val="000864F4"/>
    <w:rsid w:val="0009466D"/>
    <w:rsid w:val="00094A47"/>
    <w:rsid w:val="00094B06"/>
    <w:rsid w:val="0009591A"/>
    <w:rsid w:val="00095CA4"/>
    <w:rsid w:val="000961FC"/>
    <w:rsid w:val="000A162E"/>
    <w:rsid w:val="000A2965"/>
    <w:rsid w:val="000A32B1"/>
    <w:rsid w:val="000A3365"/>
    <w:rsid w:val="000A4145"/>
    <w:rsid w:val="000A46BD"/>
    <w:rsid w:val="000A482A"/>
    <w:rsid w:val="000A629F"/>
    <w:rsid w:val="000B18CB"/>
    <w:rsid w:val="000B2392"/>
    <w:rsid w:val="000B3DC3"/>
    <w:rsid w:val="000B6C93"/>
    <w:rsid w:val="000C210E"/>
    <w:rsid w:val="000C2EB5"/>
    <w:rsid w:val="000C319E"/>
    <w:rsid w:val="000C33A3"/>
    <w:rsid w:val="000C78F8"/>
    <w:rsid w:val="000D585C"/>
    <w:rsid w:val="000D6D5A"/>
    <w:rsid w:val="000E0F12"/>
    <w:rsid w:val="000E1EB0"/>
    <w:rsid w:val="000E2CB6"/>
    <w:rsid w:val="000E7E42"/>
    <w:rsid w:val="000F04DC"/>
    <w:rsid w:val="000F3710"/>
    <w:rsid w:val="000F4907"/>
    <w:rsid w:val="000F5F0D"/>
    <w:rsid w:val="000F7ADF"/>
    <w:rsid w:val="001005CD"/>
    <w:rsid w:val="00102A58"/>
    <w:rsid w:val="00104C88"/>
    <w:rsid w:val="001051B8"/>
    <w:rsid w:val="00105946"/>
    <w:rsid w:val="001116D2"/>
    <w:rsid w:val="001117A9"/>
    <w:rsid w:val="001122A6"/>
    <w:rsid w:val="00114A08"/>
    <w:rsid w:val="00116F4D"/>
    <w:rsid w:val="00120F91"/>
    <w:rsid w:val="00121329"/>
    <w:rsid w:val="00121450"/>
    <w:rsid w:val="001222ED"/>
    <w:rsid w:val="00123E37"/>
    <w:rsid w:val="001245B1"/>
    <w:rsid w:val="00124B01"/>
    <w:rsid w:val="00126991"/>
    <w:rsid w:val="00127EC0"/>
    <w:rsid w:val="001306F7"/>
    <w:rsid w:val="00133D93"/>
    <w:rsid w:val="00136218"/>
    <w:rsid w:val="001362C3"/>
    <w:rsid w:val="00141AE0"/>
    <w:rsid w:val="0014209D"/>
    <w:rsid w:val="00144AE4"/>
    <w:rsid w:val="00144B6E"/>
    <w:rsid w:val="0014508C"/>
    <w:rsid w:val="00145112"/>
    <w:rsid w:val="0014519E"/>
    <w:rsid w:val="001454CF"/>
    <w:rsid w:val="00147D49"/>
    <w:rsid w:val="001500F3"/>
    <w:rsid w:val="00150662"/>
    <w:rsid w:val="00154CF8"/>
    <w:rsid w:val="00155AC2"/>
    <w:rsid w:val="00155B9F"/>
    <w:rsid w:val="00160B5E"/>
    <w:rsid w:val="00162055"/>
    <w:rsid w:val="00162A06"/>
    <w:rsid w:val="00162EE1"/>
    <w:rsid w:val="00163742"/>
    <w:rsid w:val="00166977"/>
    <w:rsid w:val="001672C0"/>
    <w:rsid w:val="00175F34"/>
    <w:rsid w:val="00177E7E"/>
    <w:rsid w:val="0018009F"/>
    <w:rsid w:val="001811C1"/>
    <w:rsid w:val="00181FCA"/>
    <w:rsid w:val="001822EE"/>
    <w:rsid w:val="00182384"/>
    <w:rsid w:val="00183315"/>
    <w:rsid w:val="00183CD7"/>
    <w:rsid w:val="00184BEE"/>
    <w:rsid w:val="001853AE"/>
    <w:rsid w:val="001871B1"/>
    <w:rsid w:val="00187AD3"/>
    <w:rsid w:val="0019041D"/>
    <w:rsid w:val="00191065"/>
    <w:rsid w:val="0019313A"/>
    <w:rsid w:val="00193AEF"/>
    <w:rsid w:val="00193E74"/>
    <w:rsid w:val="001952A5"/>
    <w:rsid w:val="001952B5"/>
    <w:rsid w:val="001975CD"/>
    <w:rsid w:val="00197FBA"/>
    <w:rsid w:val="001A011D"/>
    <w:rsid w:val="001A0A5F"/>
    <w:rsid w:val="001A2270"/>
    <w:rsid w:val="001A30A0"/>
    <w:rsid w:val="001A3797"/>
    <w:rsid w:val="001A4AC9"/>
    <w:rsid w:val="001A5449"/>
    <w:rsid w:val="001A5E59"/>
    <w:rsid w:val="001A6527"/>
    <w:rsid w:val="001A654D"/>
    <w:rsid w:val="001B169B"/>
    <w:rsid w:val="001B18EE"/>
    <w:rsid w:val="001B6227"/>
    <w:rsid w:val="001B7930"/>
    <w:rsid w:val="001B7C5F"/>
    <w:rsid w:val="001C019A"/>
    <w:rsid w:val="001C0D07"/>
    <w:rsid w:val="001C43B2"/>
    <w:rsid w:val="001D0050"/>
    <w:rsid w:val="001D0414"/>
    <w:rsid w:val="001D0EDF"/>
    <w:rsid w:val="001D1070"/>
    <w:rsid w:val="001D1553"/>
    <w:rsid w:val="001D293F"/>
    <w:rsid w:val="001D2D96"/>
    <w:rsid w:val="001D5935"/>
    <w:rsid w:val="001D7E07"/>
    <w:rsid w:val="001D7E66"/>
    <w:rsid w:val="001E051A"/>
    <w:rsid w:val="001E1165"/>
    <w:rsid w:val="001E3B2B"/>
    <w:rsid w:val="001E4726"/>
    <w:rsid w:val="001E504D"/>
    <w:rsid w:val="001F2089"/>
    <w:rsid w:val="001F386E"/>
    <w:rsid w:val="001F4304"/>
    <w:rsid w:val="001F6030"/>
    <w:rsid w:val="001F6174"/>
    <w:rsid w:val="001F6653"/>
    <w:rsid w:val="001F6DE5"/>
    <w:rsid w:val="001F7806"/>
    <w:rsid w:val="0020087F"/>
    <w:rsid w:val="002009CE"/>
    <w:rsid w:val="00201277"/>
    <w:rsid w:val="00202CCB"/>
    <w:rsid w:val="002044AA"/>
    <w:rsid w:val="002069FE"/>
    <w:rsid w:val="00207754"/>
    <w:rsid w:val="00210618"/>
    <w:rsid w:val="00211423"/>
    <w:rsid w:val="00214609"/>
    <w:rsid w:val="002152DB"/>
    <w:rsid w:val="00216498"/>
    <w:rsid w:val="00216A3E"/>
    <w:rsid w:val="00216D37"/>
    <w:rsid w:val="00217E37"/>
    <w:rsid w:val="00217F16"/>
    <w:rsid w:val="00221FDB"/>
    <w:rsid w:val="00223847"/>
    <w:rsid w:val="00225042"/>
    <w:rsid w:val="002277F2"/>
    <w:rsid w:val="00232DAA"/>
    <w:rsid w:val="002358C6"/>
    <w:rsid w:val="002366FC"/>
    <w:rsid w:val="00237760"/>
    <w:rsid w:val="00237A56"/>
    <w:rsid w:val="00237D6D"/>
    <w:rsid w:val="002404D2"/>
    <w:rsid w:val="0024199F"/>
    <w:rsid w:val="00241CBF"/>
    <w:rsid w:val="00241CE6"/>
    <w:rsid w:val="00243A34"/>
    <w:rsid w:val="00244CA8"/>
    <w:rsid w:val="002458ED"/>
    <w:rsid w:val="00245E5D"/>
    <w:rsid w:val="00246CB2"/>
    <w:rsid w:val="00250D0D"/>
    <w:rsid w:val="0025493E"/>
    <w:rsid w:val="0025518A"/>
    <w:rsid w:val="00255D3E"/>
    <w:rsid w:val="00256669"/>
    <w:rsid w:val="00256B60"/>
    <w:rsid w:val="002572C8"/>
    <w:rsid w:val="0026084D"/>
    <w:rsid w:val="002609B1"/>
    <w:rsid w:val="00263607"/>
    <w:rsid w:val="00263ABE"/>
    <w:rsid w:val="00267FF8"/>
    <w:rsid w:val="0027022F"/>
    <w:rsid w:val="002732A4"/>
    <w:rsid w:val="00274FE7"/>
    <w:rsid w:val="0027780B"/>
    <w:rsid w:val="00281339"/>
    <w:rsid w:val="00281F8F"/>
    <w:rsid w:val="00284695"/>
    <w:rsid w:val="00285699"/>
    <w:rsid w:val="00287433"/>
    <w:rsid w:val="00291FE9"/>
    <w:rsid w:val="0029209F"/>
    <w:rsid w:val="0029216B"/>
    <w:rsid w:val="00294AD0"/>
    <w:rsid w:val="00296B5A"/>
    <w:rsid w:val="002979A9"/>
    <w:rsid w:val="002A0D71"/>
    <w:rsid w:val="002B0781"/>
    <w:rsid w:val="002B0CB4"/>
    <w:rsid w:val="002B0E77"/>
    <w:rsid w:val="002B10A8"/>
    <w:rsid w:val="002B1F76"/>
    <w:rsid w:val="002B2444"/>
    <w:rsid w:val="002B31A3"/>
    <w:rsid w:val="002B434C"/>
    <w:rsid w:val="002B74D9"/>
    <w:rsid w:val="002C0267"/>
    <w:rsid w:val="002C4066"/>
    <w:rsid w:val="002C5762"/>
    <w:rsid w:val="002C6018"/>
    <w:rsid w:val="002C6766"/>
    <w:rsid w:val="002C6D5B"/>
    <w:rsid w:val="002C7D9B"/>
    <w:rsid w:val="002D1A61"/>
    <w:rsid w:val="002D1C6E"/>
    <w:rsid w:val="002D3511"/>
    <w:rsid w:val="002D4437"/>
    <w:rsid w:val="002D5755"/>
    <w:rsid w:val="002D5BB2"/>
    <w:rsid w:val="002D61D5"/>
    <w:rsid w:val="002D66BD"/>
    <w:rsid w:val="002D776A"/>
    <w:rsid w:val="002D7F65"/>
    <w:rsid w:val="002E017B"/>
    <w:rsid w:val="002E0A7E"/>
    <w:rsid w:val="002E1BF2"/>
    <w:rsid w:val="002E2C6F"/>
    <w:rsid w:val="002E367F"/>
    <w:rsid w:val="002E61B3"/>
    <w:rsid w:val="002E77B3"/>
    <w:rsid w:val="002E7BC7"/>
    <w:rsid w:val="002F08AE"/>
    <w:rsid w:val="002F3557"/>
    <w:rsid w:val="002F54B0"/>
    <w:rsid w:val="002F6472"/>
    <w:rsid w:val="00303EB1"/>
    <w:rsid w:val="0030408A"/>
    <w:rsid w:val="00305947"/>
    <w:rsid w:val="0030762A"/>
    <w:rsid w:val="003079A2"/>
    <w:rsid w:val="0031006D"/>
    <w:rsid w:val="003114D0"/>
    <w:rsid w:val="00312257"/>
    <w:rsid w:val="003122BC"/>
    <w:rsid w:val="0031269A"/>
    <w:rsid w:val="00313213"/>
    <w:rsid w:val="0031372D"/>
    <w:rsid w:val="003139F8"/>
    <w:rsid w:val="0031706A"/>
    <w:rsid w:val="00323995"/>
    <w:rsid w:val="00324639"/>
    <w:rsid w:val="00326415"/>
    <w:rsid w:val="00327D4C"/>
    <w:rsid w:val="0033137F"/>
    <w:rsid w:val="00331689"/>
    <w:rsid w:val="00331C40"/>
    <w:rsid w:val="003330D7"/>
    <w:rsid w:val="00333526"/>
    <w:rsid w:val="003361D7"/>
    <w:rsid w:val="003422DD"/>
    <w:rsid w:val="00343603"/>
    <w:rsid w:val="00344653"/>
    <w:rsid w:val="00344B88"/>
    <w:rsid w:val="00345571"/>
    <w:rsid w:val="00345B3B"/>
    <w:rsid w:val="0035187E"/>
    <w:rsid w:val="00351EEF"/>
    <w:rsid w:val="003521FF"/>
    <w:rsid w:val="00353FB7"/>
    <w:rsid w:val="0035516F"/>
    <w:rsid w:val="00356AD7"/>
    <w:rsid w:val="00357693"/>
    <w:rsid w:val="003612BA"/>
    <w:rsid w:val="00363DE8"/>
    <w:rsid w:val="0036503F"/>
    <w:rsid w:val="003669EB"/>
    <w:rsid w:val="0037029C"/>
    <w:rsid w:val="00371C5A"/>
    <w:rsid w:val="00371DDF"/>
    <w:rsid w:val="00373259"/>
    <w:rsid w:val="0037611F"/>
    <w:rsid w:val="00377BBA"/>
    <w:rsid w:val="0038042F"/>
    <w:rsid w:val="00381707"/>
    <w:rsid w:val="00381ED8"/>
    <w:rsid w:val="003825F2"/>
    <w:rsid w:val="0038286E"/>
    <w:rsid w:val="00383333"/>
    <w:rsid w:val="00383F90"/>
    <w:rsid w:val="00384CD1"/>
    <w:rsid w:val="00385070"/>
    <w:rsid w:val="0039097D"/>
    <w:rsid w:val="00390EA1"/>
    <w:rsid w:val="00393432"/>
    <w:rsid w:val="00397EFD"/>
    <w:rsid w:val="003A0E60"/>
    <w:rsid w:val="003A5045"/>
    <w:rsid w:val="003B1280"/>
    <w:rsid w:val="003B1B13"/>
    <w:rsid w:val="003B272E"/>
    <w:rsid w:val="003B6109"/>
    <w:rsid w:val="003B623C"/>
    <w:rsid w:val="003B7016"/>
    <w:rsid w:val="003B7F8B"/>
    <w:rsid w:val="003C1F59"/>
    <w:rsid w:val="003C45E7"/>
    <w:rsid w:val="003C4805"/>
    <w:rsid w:val="003C5C59"/>
    <w:rsid w:val="003C6287"/>
    <w:rsid w:val="003C72EA"/>
    <w:rsid w:val="003D00B5"/>
    <w:rsid w:val="003D00BC"/>
    <w:rsid w:val="003D21F4"/>
    <w:rsid w:val="003D2645"/>
    <w:rsid w:val="003D276D"/>
    <w:rsid w:val="003D30BF"/>
    <w:rsid w:val="003D3FF7"/>
    <w:rsid w:val="003D5678"/>
    <w:rsid w:val="003D5B79"/>
    <w:rsid w:val="003D65CF"/>
    <w:rsid w:val="003E1981"/>
    <w:rsid w:val="003E3DBF"/>
    <w:rsid w:val="003E5E3F"/>
    <w:rsid w:val="003F0EAB"/>
    <w:rsid w:val="003F0F85"/>
    <w:rsid w:val="003F4D42"/>
    <w:rsid w:val="003F5738"/>
    <w:rsid w:val="003F6818"/>
    <w:rsid w:val="003F69A1"/>
    <w:rsid w:val="003F720D"/>
    <w:rsid w:val="004002F7"/>
    <w:rsid w:val="00400EED"/>
    <w:rsid w:val="00401604"/>
    <w:rsid w:val="004055D0"/>
    <w:rsid w:val="00405A6D"/>
    <w:rsid w:val="00405FDC"/>
    <w:rsid w:val="0040614D"/>
    <w:rsid w:val="004079D3"/>
    <w:rsid w:val="00407C8C"/>
    <w:rsid w:val="00410FAB"/>
    <w:rsid w:val="00411527"/>
    <w:rsid w:val="004135DF"/>
    <w:rsid w:val="00414154"/>
    <w:rsid w:val="00416DC4"/>
    <w:rsid w:val="00417A81"/>
    <w:rsid w:val="004223A6"/>
    <w:rsid w:val="00424190"/>
    <w:rsid w:val="00424C04"/>
    <w:rsid w:val="00427E63"/>
    <w:rsid w:val="004311DA"/>
    <w:rsid w:val="00432BD2"/>
    <w:rsid w:val="0043302A"/>
    <w:rsid w:val="00436E30"/>
    <w:rsid w:val="00436E54"/>
    <w:rsid w:val="00437B4A"/>
    <w:rsid w:val="00440302"/>
    <w:rsid w:val="00441F80"/>
    <w:rsid w:val="0044405C"/>
    <w:rsid w:val="00446647"/>
    <w:rsid w:val="004466B2"/>
    <w:rsid w:val="0044674C"/>
    <w:rsid w:val="00453885"/>
    <w:rsid w:val="00456E11"/>
    <w:rsid w:val="004575F6"/>
    <w:rsid w:val="004604FF"/>
    <w:rsid w:val="00464EE8"/>
    <w:rsid w:val="00467479"/>
    <w:rsid w:val="004720A4"/>
    <w:rsid w:val="00474BB5"/>
    <w:rsid w:val="00475B52"/>
    <w:rsid w:val="0048053D"/>
    <w:rsid w:val="00483DBE"/>
    <w:rsid w:val="00485659"/>
    <w:rsid w:val="004862CA"/>
    <w:rsid w:val="0048687F"/>
    <w:rsid w:val="00491C86"/>
    <w:rsid w:val="00493182"/>
    <w:rsid w:val="004944B5"/>
    <w:rsid w:val="00494D56"/>
    <w:rsid w:val="004951D1"/>
    <w:rsid w:val="004956FE"/>
    <w:rsid w:val="00496158"/>
    <w:rsid w:val="004968FB"/>
    <w:rsid w:val="00496C01"/>
    <w:rsid w:val="004A07D0"/>
    <w:rsid w:val="004A2B8E"/>
    <w:rsid w:val="004A5C82"/>
    <w:rsid w:val="004B131E"/>
    <w:rsid w:val="004B1F64"/>
    <w:rsid w:val="004B3532"/>
    <w:rsid w:val="004B4BE9"/>
    <w:rsid w:val="004B4EA1"/>
    <w:rsid w:val="004B4F70"/>
    <w:rsid w:val="004B4FDE"/>
    <w:rsid w:val="004C1AA6"/>
    <w:rsid w:val="004C3108"/>
    <w:rsid w:val="004C438D"/>
    <w:rsid w:val="004C603C"/>
    <w:rsid w:val="004C6E37"/>
    <w:rsid w:val="004D2B59"/>
    <w:rsid w:val="004D32B2"/>
    <w:rsid w:val="004E04E0"/>
    <w:rsid w:val="004E10C5"/>
    <w:rsid w:val="004E1C7D"/>
    <w:rsid w:val="004E278C"/>
    <w:rsid w:val="004E2A1D"/>
    <w:rsid w:val="004E3383"/>
    <w:rsid w:val="004E3A77"/>
    <w:rsid w:val="004E3B68"/>
    <w:rsid w:val="004E50C5"/>
    <w:rsid w:val="004E7C78"/>
    <w:rsid w:val="004F60BC"/>
    <w:rsid w:val="004F734D"/>
    <w:rsid w:val="004F7E11"/>
    <w:rsid w:val="00500052"/>
    <w:rsid w:val="00500259"/>
    <w:rsid w:val="005006D2"/>
    <w:rsid w:val="00501100"/>
    <w:rsid w:val="00501270"/>
    <w:rsid w:val="00501A64"/>
    <w:rsid w:val="005044D1"/>
    <w:rsid w:val="00504F8F"/>
    <w:rsid w:val="00505E13"/>
    <w:rsid w:val="005105D2"/>
    <w:rsid w:val="00510A4E"/>
    <w:rsid w:val="00513885"/>
    <w:rsid w:val="005143D4"/>
    <w:rsid w:val="00516BB6"/>
    <w:rsid w:val="00521BD4"/>
    <w:rsid w:val="00522344"/>
    <w:rsid w:val="00524DC8"/>
    <w:rsid w:val="00525BED"/>
    <w:rsid w:val="005266C7"/>
    <w:rsid w:val="0052673B"/>
    <w:rsid w:val="00527AEC"/>
    <w:rsid w:val="00527D08"/>
    <w:rsid w:val="005303A3"/>
    <w:rsid w:val="00530E4C"/>
    <w:rsid w:val="005315BC"/>
    <w:rsid w:val="00531D84"/>
    <w:rsid w:val="00532E0B"/>
    <w:rsid w:val="00533641"/>
    <w:rsid w:val="00536460"/>
    <w:rsid w:val="00536A5F"/>
    <w:rsid w:val="00536AA2"/>
    <w:rsid w:val="005371AC"/>
    <w:rsid w:val="00537C7A"/>
    <w:rsid w:val="00537EAF"/>
    <w:rsid w:val="005442E2"/>
    <w:rsid w:val="0054567F"/>
    <w:rsid w:val="0055032F"/>
    <w:rsid w:val="005505EA"/>
    <w:rsid w:val="005535CB"/>
    <w:rsid w:val="005543FE"/>
    <w:rsid w:val="00556BF7"/>
    <w:rsid w:val="005622D4"/>
    <w:rsid w:val="00562A58"/>
    <w:rsid w:val="005658B8"/>
    <w:rsid w:val="00565C78"/>
    <w:rsid w:val="005666D1"/>
    <w:rsid w:val="00566BAC"/>
    <w:rsid w:val="00566D33"/>
    <w:rsid w:val="0057033F"/>
    <w:rsid w:val="0057162E"/>
    <w:rsid w:val="00571FD4"/>
    <w:rsid w:val="0057241B"/>
    <w:rsid w:val="005731F8"/>
    <w:rsid w:val="005768F0"/>
    <w:rsid w:val="00577073"/>
    <w:rsid w:val="005776DC"/>
    <w:rsid w:val="005808F7"/>
    <w:rsid w:val="00580AC0"/>
    <w:rsid w:val="00581429"/>
    <w:rsid w:val="00583B2A"/>
    <w:rsid w:val="00584B3C"/>
    <w:rsid w:val="00586119"/>
    <w:rsid w:val="005903B0"/>
    <w:rsid w:val="00594087"/>
    <w:rsid w:val="005A01CD"/>
    <w:rsid w:val="005A070D"/>
    <w:rsid w:val="005A172F"/>
    <w:rsid w:val="005A18B1"/>
    <w:rsid w:val="005A266D"/>
    <w:rsid w:val="005A51BB"/>
    <w:rsid w:val="005A5633"/>
    <w:rsid w:val="005A7902"/>
    <w:rsid w:val="005B02EE"/>
    <w:rsid w:val="005B095A"/>
    <w:rsid w:val="005B0B84"/>
    <w:rsid w:val="005B1D22"/>
    <w:rsid w:val="005B1F7A"/>
    <w:rsid w:val="005B50F3"/>
    <w:rsid w:val="005B5CEA"/>
    <w:rsid w:val="005B789D"/>
    <w:rsid w:val="005C2D88"/>
    <w:rsid w:val="005C4FE9"/>
    <w:rsid w:val="005D0692"/>
    <w:rsid w:val="005D0838"/>
    <w:rsid w:val="005D149F"/>
    <w:rsid w:val="005D503F"/>
    <w:rsid w:val="005E2E53"/>
    <w:rsid w:val="005E3055"/>
    <w:rsid w:val="005E52AA"/>
    <w:rsid w:val="005E5F4E"/>
    <w:rsid w:val="005E646D"/>
    <w:rsid w:val="005E6972"/>
    <w:rsid w:val="005F0C97"/>
    <w:rsid w:val="005F161B"/>
    <w:rsid w:val="005F2D35"/>
    <w:rsid w:val="005F357B"/>
    <w:rsid w:val="0060050F"/>
    <w:rsid w:val="0060083B"/>
    <w:rsid w:val="00600E71"/>
    <w:rsid w:val="006036D2"/>
    <w:rsid w:val="006039F0"/>
    <w:rsid w:val="00603D77"/>
    <w:rsid w:val="006060E6"/>
    <w:rsid w:val="00607CE6"/>
    <w:rsid w:val="006103E9"/>
    <w:rsid w:val="0061125C"/>
    <w:rsid w:val="00613C4B"/>
    <w:rsid w:val="00614B3A"/>
    <w:rsid w:val="00615AD1"/>
    <w:rsid w:val="006175F1"/>
    <w:rsid w:val="006178CB"/>
    <w:rsid w:val="00623052"/>
    <w:rsid w:val="006232A8"/>
    <w:rsid w:val="00625BC2"/>
    <w:rsid w:val="006316DB"/>
    <w:rsid w:val="0063191D"/>
    <w:rsid w:val="00632CEC"/>
    <w:rsid w:val="00634DF7"/>
    <w:rsid w:val="0063559D"/>
    <w:rsid w:val="00635C8D"/>
    <w:rsid w:val="00637630"/>
    <w:rsid w:val="0064032E"/>
    <w:rsid w:val="00643CE7"/>
    <w:rsid w:val="00645103"/>
    <w:rsid w:val="0065124B"/>
    <w:rsid w:val="0065289E"/>
    <w:rsid w:val="00654329"/>
    <w:rsid w:val="0065434C"/>
    <w:rsid w:val="0065444B"/>
    <w:rsid w:val="006549DE"/>
    <w:rsid w:val="006552ED"/>
    <w:rsid w:val="00655C77"/>
    <w:rsid w:val="00655E23"/>
    <w:rsid w:val="00656B11"/>
    <w:rsid w:val="00661AF4"/>
    <w:rsid w:val="006622F7"/>
    <w:rsid w:val="006623E6"/>
    <w:rsid w:val="00664117"/>
    <w:rsid w:val="00664698"/>
    <w:rsid w:val="00664BB3"/>
    <w:rsid w:val="00667369"/>
    <w:rsid w:val="00670447"/>
    <w:rsid w:val="00670553"/>
    <w:rsid w:val="00670684"/>
    <w:rsid w:val="006720AD"/>
    <w:rsid w:val="00672251"/>
    <w:rsid w:val="00672AC9"/>
    <w:rsid w:val="0067419D"/>
    <w:rsid w:val="00674D1A"/>
    <w:rsid w:val="0067525E"/>
    <w:rsid w:val="0067639C"/>
    <w:rsid w:val="0067650D"/>
    <w:rsid w:val="006767A5"/>
    <w:rsid w:val="006767C3"/>
    <w:rsid w:val="006809EB"/>
    <w:rsid w:val="0068355E"/>
    <w:rsid w:val="006845AF"/>
    <w:rsid w:val="00684698"/>
    <w:rsid w:val="006853CB"/>
    <w:rsid w:val="00691288"/>
    <w:rsid w:val="006912BB"/>
    <w:rsid w:val="006917E1"/>
    <w:rsid w:val="00695B70"/>
    <w:rsid w:val="00695F5A"/>
    <w:rsid w:val="006964B8"/>
    <w:rsid w:val="006969BF"/>
    <w:rsid w:val="006A0C65"/>
    <w:rsid w:val="006A137A"/>
    <w:rsid w:val="006A6129"/>
    <w:rsid w:val="006B012F"/>
    <w:rsid w:val="006B0C69"/>
    <w:rsid w:val="006B2005"/>
    <w:rsid w:val="006B20EC"/>
    <w:rsid w:val="006B24F9"/>
    <w:rsid w:val="006B3FCF"/>
    <w:rsid w:val="006C05C1"/>
    <w:rsid w:val="006C151A"/>
    <w:rsid w:val="006C2082"/>
    <w:rsid w:val="006C28E6"/>
    <w:rsid w:val="006C2A43"/>
    <w:rsid w:val="006C36BE"/>
    <w:rsid w:val="006C4B02"/>
    <w:rsid w:val="006C5121"/>
    <w:rsid w:val="006C5C5C"/>
    <w:rsid w:val="006C7284"/>
    <w:rsid w:val="006C7CC9"/>
    <w:rsid w:val="006D0C31"/>
    <w:rsid w:val="006D0F1E"/>
    <w:rsid w:val="006D1967"/>
    <w:rsid w:val="006D33B8"/>
    <w:rsid w:val="006D5FF3"/>
    <w:rsid w:val="006D7E0C"/>
    <w:rsid w:val="006E0200"/>
    <w:rsid w:val="006E06C8"/>
    <w:rsid w:val="006E076E"/>
    <w:rsid w:val="006E0BC4"/>
    <w:rsid w:val="006E1F68"/>
    <w:rsid w:val="006E429E"/>
    <w:rsid w:val="006E47A2"/>
    <w:rsid w:val="006E58CA"/>
    <w:rsid w:val="006F230E"/>
    <w:rsid w:val="006F3F25"/>
    <w:rsid w:val="006F5B63"/>
    <w:rsid w:val="006F64EC"/>
    <w:rsid w:val="006F65C8"/>
    <w:rsid w:val="006F7981"/>
    <w:rsid w:val="006F7A4A"/>
    <w:rsid w:val="006F7B97"/>
    <w:rsid w:val="0070173D"/>
    <w:rsid w:val="00701815"/>
    <w:rsid w:val="00701843"/>
    <w:rsid w:val="00702497"/>
    <w:rsid w:val="0070251B"/>
    <w:rsid w:val="0070326B"/>
    <w:rsid w:val="007038CE"/>
    <w:rsid w:val="0070600A"/>
    <w:rsid w:val="00706170"/>
    <w:rsid w:val="00706AFB"/>
    <w:rsid w:val="007076B0"/>
    <w:rsid w:val="00712840"/>
    <w:rsid w:val="007167D7"/>
    <w:rsid w:val="00717569"/>
    <w:rsid w:val="00717A65"/>
    <w:rsid w:val="00717DD4"/>
    <w:rsid w:val="007208E5"/>
    <w:rsid w:val="00720A58"/>
    <w:rsid w:val="00721A1A"/>
    <w:rsid w:val="00724C14"/>
    <w:rsid w:val="00725DB3"/>
    <w:rsid w:val="00725F2E"/>
    <w:rsid w:val="007265A9"/>
    <w:rsid w:val="00727A2B"/>
    <w:rsid w:val="00730DC1"/>
    <w:rsid w:val="00731FAE"/>
    <w:rsid w:val="00734C09"/>
    <w:rsid w:val="007357D2"/>
    <w:rsid w:val="007410E7"/>
    <w:rsid w:val="00741D69"/>
    <w:rsid w:val="00745A00"/>
    <w:rsid w:val="00746C25"/>
    <w:rsid w:val="00747817"/>
    <w:rsid w:val="00747D1E"/>
    <w:rsid w:val="00754D91"/>
    <w:rsid w:val="007557A3"/>
    <w:rsid w:val="00755F42"/>
    <w:rsid w:val="00756BB7"/>
    <w:rsid w:val="007571E6"/>
    <w:rsid w:val="00757E16"/>
    <w:rsid w:val="00761535"/>
    <w:rsid w:val="00763E99"/>
    <w:rsid w:val="007654F1"/>
    <w:rsid w:val="007677A7"/>
    <w:rsid w:val="00770DCF"/>
    <w:rsid w:val="00771F9A"/>
    <w:rsid w:val="00774FAF"/>
    <w:rsid w:val="00775D5C"/>
    <w:rsid w:val="007768BF"/>
    <w:rsid w:val="00777C6C"/>
    <w:rsid w:val="00777F4D"/>
    <w:rsid w:val="007805A0"/>
    <w:rsid w:val="007807B4"/>
    <w:rsid w:val="007850AF"/>
    <w:rsid w:val="0078642B"/>
    <w:rsid w:val="00786F1D"/>
    <w:rsid w:val="0079076D"/>
    <w:rsid w:val="00791CCB"/>
    <w:rsid w:val="007930AE"/>
    <w:rsid w:val="00793407"/>
    <w:rsid w:val="007939BE"/>
    <w:rsid w:val="00794014"/>
    <w:rsid w:val="00794072"/>
    <w:rsid w:val="00794501"/>
    <w:rsid w:val="00795134"/>
    <w:rsid w:val="00795E1E"/>
    <w:rsid w:val="00796ABF"/>
    <w:rsid w:val="00796FBA"/>
    <w:rsid w:val="00797DAE"/>
    <w:rsid w:val="007A256C"/>
    <w:rsid w:val="007A29CA"/>
    <w:rsid w:val="007A3A52"/>
    <w:rsid w:val="007A45DA"/>
    <w:rsid w:val="007A47EE"/>
    <w:rsid w:val="007A495C"/>
    <w:rsid w:val="007A49C7"/>
    <w:rsid w:val="007B377F"/>
    <w:rsid w:val="007B4A89"/>
    <w:rsid w:val="007B5A2D"/>
    <w:rsid w:val="007B5C4E"/>
    <w:rsid w:val="007C2158"/>
    <w:rsid w:val="007C254A"/>
    <w:rsid w:val="007C294E"/>
    <w:rsid w:val="007C2F37"/>
    <w:rsid w:val="007C2FA3"/>
    <w:rsid w:val="007C315F"/>
    <w:rsid w:val="007C3EE0"/>
    <w:rsid w:val="007C4FC3"/>
    <w:rsid w:val="007C77B5"/>
    <w:rsid w:val="007D0D29"/>
    <w:rsid w:val="007D3158"/>
    <w:rsid w:val="007D450F"/>
    <w:rsid w:val="007D50E9"/>
    <w:rsid w:val="007E0F47"/>
    <w:rsid w:val="007E15FD"/>
    <w:rsid w:val="007E1A33"/>
    <w:rsid w:val="007F0C63"/>
    <w:rsid w:val="007F1404"/>
    <w:rsid w:val="007F2102"/>
    <w:rsid w:val="007F2780"/>
    <w:rsid w:val="007F3E2A"/>
    <w:rsid w:val="007F525E"/>
    <w:rsid w:val="007F588A"/>
    <w:rsid w:val="007F5904"/>
    <w:rsid w:val="008001F3"/>
    <w:rsid w:val="0080026F"/>
    <w:rsid w:val="00800BB5"/>
    <w:rsid w:val="00801220"/>
    <w:rsid w:val="008018EC"/>
    <w:rsid w:val="00801CBA"/>
    <w:rsid w:val="00804112"/>
    <w:rsid w:val="008048C5"/>
    <w:rsid w:val="0080665F"/>
    <w:rsid w:val="00810AE1"/>
    <w:rsid w:val="00814801"/>
    <w:rsid w:val="00815550"/>
    <w:rsid w:val="00816805"/>
    <w:rsid w:val="00816931"/>
    <w:rsid w:val="00817A75"/>
    <w:rsid w:val="0082171D"/>
    <w:rsid w:val="00821A26"/>
    <w:rsid w:val="00821F32"/>
    <w:rsid w:val="0082244D"/>
    <w:rsid w:val="00823DBA"/>
    <w:rsid w:val="00830F96"/>
    <w:rsid w:val="00832614"/>
    <w:rsid w:val="00832D27"/>
    <w:rsid w:val="008342FD"/>
    <w:rsid w:val="00835482"/>
    <w:rsid w:val="008366DD"/>
    <w:rsid w:val="00836DA3"/>
    <w:rsid w:val="00836E76"/>
    <w:rsid w:val="00841585"/>
    <w:rsid w:val="00843B5A"/>
    <w:rsid w:val="008456D0"/>
    <w:rsid w:val="00851592"/>
    <w:rsid w:val="00851B6A"/>
    <w:rsid w:val="00855BA4"/>
    <w:rsid w:val="00856EBF"/>
    <w:rsid w:val="00861CC1"/>
    <w:rsid w:val="008620BE"/>
    <w:rsid w:val="0086454D"/>
    <w:rsid w:val="008654A1"/>
    <w:rsid w:val="008664EC"/>
    <w:rsid w:val="00866944"/>
    <w:rsid w:val="00866E8E"/>
    <w:rsid w:val="00870090"/>
    <w:rsid w:val="008701B0"/>
    <w:rsid w:val="008708D6"/>
    <w:rsid w:val="00870DC6"/>
    <w:rsid w:val="00871C64"/>
    <w:rsid w:val="00873701"/>
    <w:rsid w:val="00877376"/>
    <w:rsid w:val="008808BB"/>
    <w:rsid w:val="008819B7"/>
    <w:rsid w:val="008824EC"/>
    <w:rsid w:val="00883666"/>
    <w:rsid w:val="00884060"/>
    <w:rsid w:val="00887F07"/>
    <w:rsid w:val="00892BB5"/>
    <w:rsid w:val="00894248"/>
    <w:rsid w:val="008955A8"/>
    <w:rsid w:val="00896B0F"/>
    <w:rsid w:val="00897627"/>
    <w:rsid w:val="008A177F"/>
    <w:rsid w:val="008A3426"/>
    <w:rsid w:val="008A5EB7"/>
    <w:rsid w:val="008A6090"/>
    <w:rsid w:val="008B211D"/>
    <w:rsid w:val="008B2C16"/>
    <w:rsid w:val="008B36F5"/>
    <w:rsid w:val="008C046F"/>
    <w:rsid w:val="008C0E25"/>
    <w:rsid w:val="008C2210"/>
    <w:rsid w:val="008C2A93"/>
    <w:rsid w:val="008C3D28"/>
    <w:rsid w:val="008C5614"/>
    <w:rsid w:val="008C60A6"/>
    <w:rsid w:val="008C6476"/>
    <w:rsid w:val="008C7B73"/>
    <w:rsid w:val="008D5298"/>
    <w:rsid w:val="008D610C"/>
    <w:rsid w:val="008D6B3D"/>
    <w:rsid w:val="008D6E78"/>
    <w:rsid w:val="008D7FAD"/>
    <w:rsid w:val="008E07BD"/>
    <w:rsid w:val="008E47BF"/>
    <w:rsid w:val="008E5200"/>
    <w:rsid w:val="008E7A2D"/>
    <w:rsid w:val="008F00BC"/>
    <w:rsid w:val="008F1257"/>
    <w:rsid w:val="008F18F1"/>
    <w:rsid w:val="008F27A7"/>
    <w:rsid w:val="008F4645"/>
    <w:rsid w:val="009000DC"/>
    <w:rsid w:val="00901206"/>
    <w:rsid w:val="009040AE"/>
    <w:rsid w:val="0090540F"/>
    <w:rsid w:val="0090754A"/>
    <w:rsid w:val="009103AD"/>
    <w:rsid w:val="00910AA6"/>
    <w:rsid w:val="00911E41"/>
    <w:rsid w:val="0091321A"/>
    <w:rsid w:val="00913769"/>
    <w:rsid w:val="00917550"/>
    <w:rsid w:val="00920A78"/>
    <w:rsid w:val="00921353"/>
    <w:rsid w:val="009249BD"/>
    <w:rsid w:val="00926E6D"/>
    <w:rsid w:val="00927CF0"/>
    <w:rsid w:val="00931655"/>
    <w:rsid w:val="00932100"/>
    <w:rsid w:val="00932EC3"/>
    <w:rsid w:val="00934096"/>
    <w:rsid w:val="009357A9"/>
    <w:rsid w:val="00937315"/>
    <w:rsid w:val="0094247C"/>
    <w:rsid w:val="009446AD"/>
    <w:rsid w:val="00944EA3"/>
    <w:rsid w:val="00945967"/>
    <w:rsid w:val="0094644F"/>
    <w:rsid w:val="009512FA"/>
    <w:rsid w:val="009519B7"/>
    <w:rsid w:val="009558B2"/>
    <w:rsid w:val="00956B74"/>
    <w:rsid w:val="00961F12"/>
    <w:rsid w:val="009627C4"/>
    <w:rsid w:val="00963CB5"/>
    <w:rsid w:val="00964D4F"/>
    <w:rsid w:val="00967721"/>
    <w:rsid w:val="0097016A"/>
    <w:rsid w:val="0097130A"/>
    <w:rsid w:val="0097242A"/>
    <w:rsid w:val="00972C5D"/>
    <w:rsid w:val="00974287"/>
    <w:rsid w:val="00974B41"/>
    <w:rsid w:val="00974DAE"/>
    <w:rsid w:val="00975339"/>
    <w:rsid w:val="0098091E"/>
    <w:rsid w:val="00981961"/>
    <w:rsid w:val="009852F5"/>
    <w:rsid w:val="00985358"/>
    <w:rsid w:val="0099146C"/>
    <w:rsid w:val="00993022"/>
    <w:rsid w:val="00994866"/>
    <w:rsid w:val="00996A75"/>
    <w:rsid w:val="0099791B"/>
    <w:rsid w:val="009A0BF0"/>
    <w:rsid w:val="009A0FEC"/>
    <w:rsid w:val="009A2AD4"/>
    <w:rsid w:val="009A39D5"/>
    <w:rsid w:val="009A4791"/>
    <w:rsid w:val="009A4F4E"/>
    <w:rsid w:val="009A50FA"/>
    <w:rsid w:val="009A5395"/>
    <w:rsid w:val="009A5B0F"/>
    <w:rsid w:val="009B02DA"/>
    <w:rsid w:val="009B046D"/>
    <w:rsid w:val="009B0980"/>
    <w:rsid w:val="009B0B56"/>
    <w:rsid w:val="009B0F53"/>
    <w:rsid w:val="009B17FC"/>
    <w:rsid w:val="009B3940"/>
    <w:rsid w:val="009B555C"/>
    <w:rsid w:val="009C1CB3"/>
    <w:rsid w:val="009C5087"/>
    <w:rsid w:val="009D0BF0"/>
    <w:rsid w:val="009D0FC8"/>
    <w:rsid w:val="009D10FB"/>
    <w:rsid w:val="009D181F"/>
    <w:rsid w:val="009D454D"/>
    <w:rsid w:val="009D54F1"/>
    <w:rsid w:val="009D5D8E"/>
    <w:rsid w:val="009E06B7"/>
    <w:rsid w:val="009E3EC1"/>
    <w:rsid w:val="009E63A1"/>
    <w:rsid w:val="009E66FF"/>
    <w:rsid w:val="009F2261"/>
    <w:rsid w:val="009F2DBD"/>
    <w:rsid w:val="009F375A"/>
    <w:rsid w:val="009F3C74"/>
    <w:rsid w:val="009F4876"/>
    <w:rsid w:val="009F56F6"/>
    <w:rsid w:val="009F6FB7"/>
    <w:rsid w:val="00A00F10"/>
    <w:rsid w:val="00A01284"/>
    <w:rsid w:val="00A034E6"/>
    <w:rsid w:val="00A06C91"/>
    <w:rsid w:val="00A11696"/>
    <w:rsid w:val="00A127F2"/>
    <w:rsid w:val="00A1310C"/>
    <w:rsid w:val="00A14E1A"/>
    <w:rsid w:val="00A15A30"/>
    <w:rsid w:val="00A163D6"/>
    <w:rsid w:val="00A1720A"/>
    <w:rsid w:val="00A17227"/>
    <w:rsid w:val="00A20221"/>
    <w:rsid w:val="00A208F1"/>
    <w:rsid w:val="00A23BA3"/>
    <w:rsid w:val="00A25425"/>
    <w:rsid w:val="00A25FD4"/>
    <w:rsid w:val="00A260B3"/>
    <w:rsid w:val="00A309BF"/>
    <w:rsid w:val="00A309F1"/>
    <w:rsid w:val="00A33BAA"/>
    <w:rsid w:val="00A376AA"/>
    <w:rsid w:val="00A37BDA"/>
    <w:rsid w:val="00A4085F"/>
    <w:rsid w:val="00A40B93"/>
    <w:rsid w:val="00A426A9"/>
    <w:rsid w:val="00A43864"/>
    <w:rsid w:val="00A442D9"/>
    <w:rsid w:val="00A46494"/>
    <w:rsid w:val="00A46EC7"/>
    <w:rsid w:val="00A47D1C"/>
    <w:rsid w:val="00A501EA"/>
    <w:rsid w:val="00A506FD"/>
    <w:rsid w:val="00A525A1"/>
    <w:rsid w:val="00A53827"/>
    <w:rsid w:val="00A544F6"/>
    <w:rsid w:val="00A54814"/>
    <w:rsid w:val="00A548E4"/>
    <w:rsid w:val="00A569B0"/>
    <w:rsid w:val="00A56F3E"/>
    <w:rsid w:val="00A60DCD"/>
    <w:rsid w:val="00A62533"/>
    <w:rsid w:val="00A64EAE"/>
    <w:rsid w:val="00A6533A"/>
    <w:rsid w:val="00A65508"/>
    <w:rsid w:val="00A658E0"/>
    <w:rsid w:val="00A65B8F"/>
    <w:rsid w:val="00A6638A"/>
    <w:rsid w:val="00A72277"/>
    <w:rsid w:val="00A729E8"/>
    <w:rsid w:val="00A74FCE"/>
    <w:rsid w:val="00A75F5C"/>
    <w:rsid w:val="00A77A4E"/>
    <w:rsid w:val="00A814F7"/>
    <w:rsid w:val="00A82EE6"/>
    <w:rsid w:val="00A841F2"/>
    <w:rsid w:val="00A845F2"/>
    <w:rsid w:val="00A85C4A"/>
    <w:rsid w:val="00A862D8"/>
    <w:rsid w:val="00A908C0"/>
    <w:rsid w:val="00A92D21"/>
    <w:rsid w:val="00A92D87"/>
    <w:rsid w:val="00A93EEA"/>
    <w:rsid w:val="00A94FCB"/>
    <w:rsid w:val="00A9559D"/>
    <w:rsid w:val="00A95DE7"/>
    <w:rsid w:val="00A96434"/>
    <w:rsid w:val="00A96D38"/>
    <w:rsid w:val="00AA0080"/>
    <w:rsid w:val="00AA0135"/>
    <w:rsid w:val="00AA7489"/>
    <w:rsid w:val="00AB2E04"/>
    <w:rsid w:val="00AB60D5"/>
    <w:rsid w:val="00AB6D8F"/>
    <w:rsid w:val="00AB7A99"/>
    <w:rsid w:val="00AC1E8A"/>
    <w:rsid w:val="00AC3CCD"/>
    <w:rsid w:val="00AC425B"/>
    <w:rsid w:val="00AC5D30"/>
    <w:rsid w:val="00AC5D31"/>
    <w:rsid w:val="00AC6523"/>
    <w:rsid w:val="00AC680A"/>
    <w:rsid w:val="00AC6F96"/>
    <w:rsid w:val="00AC7828"/>
    <w:rsid w:val="00AD0575"/>
    <w:rsid w:val="00AD0E7E"/>
    <w:rsid w:val="00AD0EEE"/>
    <w:rsid w:val="00AD1143"/>
    <w:rsid w:val="00AD1D45"/>
    <w:rsid w:val="00AD249E"/>
    <w:rsid w:val="00AD47B9"/>
    <w:rsid w:val="00AE0BFB"/>
    <w:rsid w:val="00AE2638"/>
    <w:rsid w:val="00AF3033"/>
    <w:rsid w:val="00AF7E34"/>
    <w:rsid w:val="00B00732"/>
    <w:rsid w:val="00B02907"/>
    <w:rsid w:val="00B10EAE"/>
    <w:rsid w:val="00B11492"/>
    <w:rsid w:val="00B12614"/>
    <w:rsid w:val="00B14022"/>
    <w:rsid w:val="00B14869"/>
    <w:rsid w:val="00B159AA"/>
    <w:rsid w:val="00B1614C"/>
    <w:rsid w:val="00B20CD8"/>
    <w:rsid w:val="00B21616"/>
    <w:rsid w:val="00B22047"/>
    <w:rsid w:val="00B2219A"/>
    <w:rsid w:val="00B24DB2"/>
    <w:rsid w:val="00B25BE0"/>
    <w:rsid w:val="00B27CC3"/>
    <w:rsid w:val="00B307D3"/>
    <w:rsid w:val="00B3198C"/>
    <w:rsid w:val="00B33061"/>
    <w:rsid w:val="00B33290"/>
    <w:rsid w:val="00B40C39"/>
    <w:rsid w:val="00B40E7D"/>
    <w:rsid w:val="00B43269"/>
    <w:rsid w:val="00B4692D"/>
    <w:rsid w:val="00B47285"/>
    <w:rsid w:val="00B54E14"/>
    <w:rsid w:val="00B5607C"/>
    <w:rsid w:val="00B56E6D"/>
    <w:rsid w:val="00B60684"/>
    <w:rsid w:val="00B63755"/>
    <w:rsid w:val="00B649B7"/>
    <w:rsid w:val="00B66079"/>
    <w:rsid w:val="00B67B92"/>
    <w:rsid w:val="00B7130F"/>
    <w:rsid w:val="00B7471E"/>
    <w:rsid w:val="00B84B03"/>
    <w:rsid w:val="00B8742C"/>
    <w:rsid w:val="00B92058"/>
    <w:rsid w:val="00B92381"/>
    <w:rsid w:val="00B93E85"/>
    <w:rsid w:val="00B967C6"/>
    <w:rsid w:val="00B9769A"/>
    <w:rsid w:val="00B97EFB"/>
    <w:rsid w:val="00BA07BE"/>
    <w:rsid w:val="00BA1685"/>
    <w:rsid w:val="00BA16CA"/>
    <w:rsid w:val="00BA206C"/>
    <w:rsid w:val="00BA4234"/>
    <w:rsid w:val="00BA4608"/>
    <w:rsid w:val="00BA5FEA"/>
    <w:rsid w:val="00BA7CED"/>
    <w:rsid w:val="00BB0B0C"/>
    <w:rsid w:val="00BB1025"/>
    <w:rsid w:val="00BB2C1A"/>
    <w:rsid w:val="00BB3F2A"/>
    <w:rsid w:val="00BC32C2"/>
    <w:rsid w:val="00BC3F41"/>
    <w:rsid w:val="00BC46C7"/>
    <w:rsid w:val="00BC6CD3"/>
    <w:rsid w:val="00BC796B"/>
    <w:rsid w:val="00BD099E"/>
    <w:rsid w:val="00BD386B"/>
    <w:rsid w:val="00BD62FD"/>
    <w:rsid w:val="00BD6C30"/>
    <w:rsid w:val="00BD71AA"/>
    <w:rsid w:val="00BE22FC"/>
    <w:rsid w:val="00BE2FC8"/>
    <w:rsid w:val="00BE30F7"/>
    <w:rsid w:val="00BE4DB2"/>
    <w:rsid w:val="00BE57C9"/>
    <w:rsid w:val="00BE69A4"/>
    <w:rsid w:val="00BE6B83"/>
    <w:rsid w:val="00BE785E"/>
    <w:rsid w:val="00BE7DBE"/>
    <w:rsid w:val="00BF1A50"/>
    <w:rsid w:val="00BF3EAB"/>
    <w:rsid w:val="00BF4107"/>
    <w:rsid w:val="00BF5A97"/>
    <w:rsid w:val="00BF74D6"/>
    <w:rsid w:val="00C0181A"/>
    <w:rsid w:val="00C04C21"/>
    <w:rsid w:val="00C0575F"/>
    <w:rsid w:val="00C06C35"/>
    <w:rsid w:val="00C06E4E"/>
    <w:rsid w:val="00C06F2A"/>
    <w:rsid w:val="00C071F3"/>
    <w:rsid w:val="00C073AB"/>
    <w:rsid w:val="00C12A7A"/>
    <w:rsid w:val="00C1303C"/>
    <w:rsid w:val="00C137B6"/>
    <w:rsid w:val="00C149BB"/>
    <w:rsid w:val="00C15023"/>
    <w:rsid w:val="00C15D57"/>
    <w:rsid w:val="00C15E87"/>
    <w:rsid w:val="00C175CD"/>
    <w:rsid w:val="00C24C89"/>
    <w:rsid w:val="00C25157"/>
    <w:rsid w:val="00C322D1"/>
    <w:rsid w:val="00C33715"/>
    <w:rsid w:val="00C34372"/>
    <w:rsid w:val="00C35F0B"/>
    <w:rsid w:val="00C3642E"/>
    <w:rsid w:val="00C37172"/>
    <w:rsid w:val="00C40AB9"/>
    <w:rsid w:val="00C41689"/>
    <w:rsid w:val="00C42A51"/>
    <w:rsid w:val="00C430EE"/>
    <w:rsid w:val="00C43100"/>
    <w:rsid w:val="00C4441B"/>
    <w:rsid w:val="00C451E3"/>
    <w:rsid w:val="00C468EE"/>
    <w:rsid w:val="00C4752C"/>
    <w:rsid w:val="00C51595"/>
    <w:rsid w:val="00C518D8"/>
    <w:rsid w:val="00C51ECB"/>
    <w:rsid w:val="00C556C6"/>
    <w:rsid w:val="00C55DD4"/>
    <w:rsid w:val="00C55FAC"/>
    <w:rsid w:val="00C574EF"/>
    <w:rsid w:val="00C57791"/>
    <w:rsid w:val="00C61A2E"/>
    <w:rsid w:val="00C63AE0"/>
    <w:rsid w:val="00C65784"/>
    <w:rsid w:val="00C674C8"/>
    <w:rsid w:val="00C67C0C"/>
    <w:rsid w:val="00C67F5E"/>
    <w:rsid w:val="00C710E9"/>
    <w:rsid w:val="00C71420"/>
    <w:rsid w:val="00C71CAD"/>
    <w:rsid w:val="00C722EE"/>
    <w:rsid w:val="00C72B48"/>
    <w:rsid w:val="00C73F3B"/>
    <w:rsid w:val="00C77478"/>
    <w:rsid w:val="00C77FB3"/>
    <w:rsid w:val="00C8084A"/>
    <w:rsid w:val="00C81299"/>
    <w:rsid w:val="00C8192F"/>
    <w:rsid w:val="00C841B0"/>
    <w:rsid w:val="00C8553B"/>
    <w:rsid w:val="00C85868"/>
    <w:rsid w:val="00C9109D"/>
    <w:rsid w:val="00C91666"/>
    <w:rsid w:val="00C935DF"/>
    <w:rsid w:val="00CA0301"/>
    <w:rsid w:val="00CA176E"/>
    <w:rsid w:val="00CA1F46"/>
    <w:rsid w:val="00CA2594"/>
    <w:rsid w:val="00CA2A2E"/>
    <w:rsid w:val="00CA3B15"/>
    <w:rsid w:val="00CA3BB0"/>
    <w:rsid w:val="00CA4855"/>
    <w:rsid w:val="00CA5276"/>
    <w:rsid w:val="00CA7068"/>
    <w:rsid w:val="00CA771B"/>
    <w:rsid w:val="00CB0E5F"/>
    <w:rsid w:val="00CB137A"/>
    <w:rsid w:val="00CB2082"/>
    <w:rsid w:val="00CB343B"/>
    <w:rsid w:val="00CB4164"/>
    <w:rsid w:val="00CB4D60"/>
    <w:rsid w:val="00CB4F64"/>
    <w:rsid w:val="00CB5F7B"/>
    <w:rsid w:val="00CB7BEA"/>
    <w:rsid w:val="00CB7F34"/>
    <w:rsid w:val="00CC4200"/>
    <w:rsid w:val="00CC5CD9"/>
    <w:rsid w:val="00CC5F42"/>
    <w:rsid w:val="00CD08F4"/>
    <w:rsid w:val="00CD1364"/>
    <w:rsid w:val="00CD14F0"/>
    <w:rsid w:val="00CD270F"/>
    <w:rsid w:val="00CD3491"/>
    <w:rsid w:val="00CD4228"/>
    <w:rsid w:val="00CD525B"/>
    <w:rsid w:val="00CD773D"/>
    <w:rsid w:val="00CE0AF7"/>
    <w:rsid w:val="00CE282F"/>
    <w:rsid w:val="00CE2C6F"/>
    <w:rsid w:val="00CE2D30"/>
    <w:rsid w:val="00CE400C"/>
    <w:rsid w:val="00CF033E"/>
    <w:rsid w:val="00CF1FCD"/>
    <w:rsid w:val="00CF3CAF"/>
    <w:rsid w:val="00CF42CF"/>
    <w:rsid w:val="00CF53A9"/>
    <w:rsid w:val="00CF5E05"/>
    <w:rsid w:val="00CF6734"/>
    <w:rsid w:val="00CF6B44"/>
    <w:rsid w:val="00CF7653"/>
    <w:rsid w:val="00CF791A"/>
    <w:rsid w:val="00D03A8B"/>
    <w:rsid w:val="00D042EC"/>
    <w:rsid w:val="00D04E69"/>
    <w:rsid w:val="00D05CF8"/>
    <w:rsid w:val="00D066A2"/>
    <w:rsid w:val="00D11282"/>
    <w:rsid w:val="00D11325"/>
    <w:rsid w:val="00D12622"/>
    <w:rsid w:val="00D149F3"/>
    <w:rsid w:val="00D1554D"/>
    <w:rsid w:val="00D160C6"/>
    <w:rsid w:val="00D1674F"/>
    <w:rsid w:val="00D16FEB"/>
    <w:rsid w:val="00D21A9B"/>
    <w:rsid w:val="00D222D6"/>
    <w:rsid w:val="00D22E10"/>
    <w:rsid w:val="00D22E44"/>
    <w:rsid w:val="00D25825"/>
    <w:rsid w:val="00D265A7"/>
    <w:rsid w:val="00D26D72"/>
    <w:rsid w:val="00D30249"/>
    <w:rsid w:val="00D325DD"/>
    <w:rsid w:val="00D335A9"/>
    <w:rsid w:val="00D34928"/>
    <w:rsid w:val="00D357AB"/>
    <w:rsid w:val="00D37E0D"/>
    <w:rsid w:val="00D41F5E"/>
    <w:rsid w:val="00D44609"/>
    <w:rsid w:val="00D457F6"/>
    <w:rsid w:val="00D50DF7"/>
    <w:rsid w:val="00D50FF7"/>
    <w:rsid w:val="00D525CB"/>
    <w:rsid w:val="00D5440E"/>
    <w:rsid w:val="00D546CB"/>
    <w:rsid w:val="00D549F5"/>
    <w:rsid w:val="00D60769"/>
    <w:rsid w:val="00D61031"/>
    <w:rsid w:val="00D61B35"/>
    <w:rsid w:val="00D63B90"/>
    <w:rsid w:val="00D66617"/>
    <w:rsid w:val="00D66CF1"/>
    <w:rsid w:val="00D70DB6"/>
    <w:rsid w:val="00D719EB"/>
    <w:rsid w:val="00D72DD8"/>
    <w:rsid w:val="00D73C23"/>
    <w:rsid w:val="00D74485"/>
    <w:rsid w:val="00D75FB9"/>
    <w:rsid w:val="00D76380"/>
    <w:rsid w:val="00D763AD"/>
    <w:rsid w:val="00D803B8"/>
    <w:rsid w:val="00D80773"/>
    <w:rsid w:val="00D81668"/>
    <w:rsid w:val="00D82001"/>
    <w:rsid w:val="00D9122C"/>
    <w:rsid w:val="00D92BEB"/>
    <w:rsid w:val="00D94A05"/>
    <w:rsid w:val="00D9604F"/>
    <w:rsid w:val="00D963A3"/>
    <w:rsid w:val="00D968B1"/>
    <w:rsid w:val="00DA1FBD"/>
    <w:rsid w:val="00DA31F6"/>
    <w:rsid w:val="00DA3669"/>
    <w:rsid w:val="00DA53ED"/>
    <w:rsid w:val="00DA6720"/>
    <w:rsid w:val="00DA6B42"/>
    <w:rsid w:val="00DA7CB0"/>
    <w:rsid w:val="00DB1E73"/>
    <w:rsid w:val="00DB39E7"/>
    <w:rsid w:val="00DB77C1"/>
    <w:rsid w:val="00DB7F22"/>
    <w:rsid w:val="00DC180E"/>
    <w:rsid w:val="00DC268D"/>
    <w:rsid w:val="00DC520E"/>
    <w:rsid w:val="00DC66C9"/>
    <w:rsid w:val="00DC6EC0"/>
    <w:rsid w:val="00DD01EA"/>
    <w:rsid w:val="00DD07C2"/>
    <w:rsid w:val="00DD27D0"/>
    <w:rsid w:val="00DD2C6A"/>
    <w:rsid w:val="00DD4FA4"/>
    <w:rsid w:val="00DD6F5D"/>
    <w:rsid w:val="00DD766A"/>
    <w:rsid w:val="00DE0450"/>
    <w:rsid w:val="00DE1CD8"/>
    <w:rsid w:val="00DE2424"/>
    <w:rsid w:val="00DF1915"/>
    <w:rsid w:val="00DF3125"/>
    <w:rsid w:val="00E027D0"/>
    <w:rsid w:val="00E0349A"/>
    <w:rsid w:val="00E043D5"/>
    <w:rsid w:val="00E04AAA"/>
    <w:rsid w:val="00E04F30"/>
    <w:rsid w:val="00E07EED"/>
    <w:rsid w:val="00E10614"/>
    <w:rsid w:val="00E10767"/>
    <w:rsid w:val="00E10FA5"/>
    <w:rsid w:val="00E13DFE"/>
    <w:rsid w:val="00E14130"/>
    <w:rsid w:val="00E15939"/>
    <w:rsid w:val="00E169DD"/>
    <w:rsid w:val="00E20C93"/>
    <w:rsid w:val="00E25E2F"/>
    <w:rsid w:val="00E25F47"/>
    <w:rsid w:val="00E267FF"/>
    <w:rsid w:val="00E2738A"/>
    <w:rsid w:val="00E276C7"/>
    <w:rsid w:val="00E32201"/>
    <w:rsid w:val="00E32357"/>
    <w:rsid w:val="00E35803"/>
    <w:rsid w:val="00E36761"/>
    <w:rsid w:val="00E4136D"/>
    <w:rsid w:val="00E41B3D"/>
    <w:rsid w:val="00E41DE9"/>
    <w:rsid w:val="00E42EA1"/>
    <w:rsid w:val="00E43240"/>
    <w:rsid w:val="00E4390E"/>
    <w:rsid w:val="00E43CC5"/>
    <w:rsid w:val="00E444D1"/>
    <w:rsid w:val="00E448A4"/>
    <w:rsid w:val="00E44AA8"/>
    <w:rsid w:val="00E468B0"/>
    <w:rsid w:val="00E468FC"/>
    <w:rsid w:val="00E47E81"/>
    <w:rsid w:val="00E50BB8"/>
    <w:rsid w:val="00E51BE1"/>
    <w:rsid w:val="00E52115"/>
    <w:rsid w:val="00E54018"/>
    <w:rsid w:val="00E5481C"/>
    <w:rsid w:val="00E64304"/>
    <w:rsid w:val="00E646E4"/>
    <w:rsid w:val="00E66393"/>
    <w:rsid w:val="00E67F81"/>
    <w:rsid w:val="00E800F6"/>
    <w:rsid w:val="00E80135"/>
    <w:rsid w:val="00E805E4"/>
    <w:rsid w:val="00E80612"/>
    <w:rsid w:val="00E84031"/>
    <w:rsid w:val="00E849E2"/>
    <w:rsid w:val="00E86DB7"/>
    <w:rsid w:val="00E90117"/>
    <w:rsid w:val="00E919A6"/>
    <w:rsid w:val="00E92CF1"/>
    <w:rsid w:val="00E93653"/>
    <w:rsid w:val="00E93788"/>
    <w:rsid w:val="00E9774B"/>
    <w:rsid w:val="00EA068A"/>
    <w:rsid w:val="00EA1578"/>
    <w:rsid w:val="00EA68C3"/>
    <w:rsid w:val="00EA7B1E"/>
    <w:rsid w:val="00EB0105"/>
    <w:rsid w:val="00EB1BB7"/>
    <w:rsid w:val="00EC033B"/>
    <w:rsid w:val="00EC1AEE"/>
    <w:rsid w:val="00EC2313"/>
    <w:rsid w:val="00EC2B9A"/>
    <w:rsid w:val="00EC4F2A"/>
    <w:rsid w:val="00EC60AC"/>
    <w:rsid w:val="00EC70C3"/>
    <w:rsid w:val="00ED05C2"/>
    <w:rsid w:val="00ED0D81"/>
    <w:rsid w:val="00ED41E6"/>
    <w:rsid w:val="00ED5A1A"/>
    <w:rsid w:val="00ED7489"/>
    <w:rsid w:val="00EE1B08"/>
    <w:rsid w:val="00EE2592"/>
    <w:rsid w:val="00EE62D4"/>
    <w:rsid w:val="00EE64F9"/>
    <w:rsid w:val="00EE7FAD"/>
    <w:rsid w:val="00EF1742"/>
    <w:rsid w:val="00EF231A"/>
    <w:rsid w:val="00EF2934"/>
    <w:rsid w:val="00EF2F88"/>
    <w:rsid w:val="00EF3842"/>
    <w:rsid w:val="00EF58FC"/>
    <w:rsid w:val="00EF741A"/>
    <w:rsid w:val="00EF74E4"/>
    <w:rsid w:val="00EF7D8D"/>
    <w:rsid w:val="00F00A66"/>
    <w:rsid w:val="00F01113"/>
    <w:rsid w:val="00F03702"/>
    <w:rsid w:val="00F0413C"/>
    <w:rsid w:val="00F05068"/>
    <w:rsid w:val="00F05C9D"/>
    <w:rsid w:val="00F072E6"/>
    <w:rsid w:val="00F07801"/>
    <w:rsid w:val="00F07A52"/>
    <w:rsid w:val="00F110EC"/>
    <w:rsid w:val="00F14750"/>
    <w:rsid w:val="00F14897"/>
    <w:rsid w:val="00F160B1"/>
    <w:rsid w:val="00F167DE"/>
    <w:rsid w:val="00F167E2"/>
    <w:rsid w:val="00F16A54"/>
    <w:rsid w:val="00F172AD"/>
    <w:rsid w:val="00F17F13"/>
    <w:rsid w:val="00F22191"/>
    <w:rsid w:val="00F23852"/>
    <w:rsid w:val="00F30731"/>
    <w:rsid w:val="00F307F5"/>
    <w:rsid w:val="00F30CC1"/>
    <w:rsid w:val="00F31F3A"/>
    <w:rsid w:val="00F33914"/>
    <w:rsid w:val="00F33D52"/>
    <w:rsid w:val="00F3422D"/>
    <w:rsid w:val="00F36BC3"/>
    <w:rsid w:val="00F37F2B"/>
    <w:rsid w:val="00F4218E"/>
    <w:rsid w:val="00F42E7D"/>
    <w:rsid w:val="00F44AA4"/>
    <w:rsid w:val="00F4619B"/>
    <w:rsid w:val="00F47478"/>
    <w:rsid w:val="00F50DC0"/>
    <w:rsid w:val="00F514DF"/>
    <w:rsid w:val="00F51525"/>
    <w:rsid w:val="00F51E9E"/>
    <w:rsid w:val="00F60956"/>
    <w:rsid w:val="00F60A59"/>
    <w:rsid w:val="00F60C88"/>
    <w:rsid w:val="00F62A8A"/>
    <w:rsid w:val="00F62BE9"/>
    <w:rsid w:val="00F62F44"/>
    <w:rsid w:val="00F6314C"/>
    <w:rsid w:val="00F6339A"/>
    <w:rsid w:val="00F6378B"/>
    <w:rsid w:val="00F63C2C"/>
    <w:rsid w:val="00F716D8"/>
    <w:rsid w:val="00F7271F"/>
    <w:rsid w:val="00F81820"/>
    <w:rsid w:val="00F82D9C"/>
    <w:rsid w:val="00F83AFA"/>
    <w:rsid w:val="00F83B4F"/>
    <w:rsid w:val="00F83E13"/>
    <w:rsid w:val="00F85D63"/>
    <w:rsid w:val="00F85F9C"/>
    <w:rsid w:val="00F92C8F"/>
    <w:rsid w:val="00F94A74"/>
    <w:rsid w:val="00FA0ABE"/>
    <w:rsid w:val="00FA140C"/>
    <w:rsid w:val="00FA2264"/>
    <w:rsid w:val="00FA2726"/>
    <w:rsid w:val="00FA2DED"/>
    <w:rsid w:val="00FA60C8"/>
    <w:rsid w:val="00FA6E39"/>
    <w:rsid w:val="00FA7BB4"/>
    <w:rsid w:val="00FB13AD"/>
    <w:rsid w:val="00FB649F"/>
    <w:rsid w:val="00FB7004"/>
    <w:rsid w:val="00FC3839"/>
    <w:rsid w:val="00FC47D3"/>
    <w:rsid w:val="00FC66F0"/>
    <w:rsid w:val="00FC7F1B"/>
    <w:rsid w:val="00FD1B70"/>
    <w:rsid w:val="00FD23CD"/>
    <w:rsid w:val="00FD2FAA"/>
    <w:rsid w:val="00FD4FB1"/>
    <w:rsid w:val="00FD5C92"/>
    <w:rsid w:val="00FE5A26"/>
    <w:rsid w:val="00FE7B0B"/>
    <w:rsid w:val="00FE7C26"/>
    <w:rsid w:val="00FF109F"/>
    <w:rsid w:val="00FF209D"/>
    <w:rsid w:val="00FF29DC"/>
    <w:rsid w:val="00FF3C87"/>
    <w:rsid w:val="00FF455E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DC2A5A9"/>
  <w15:chartTrackingRefBased/>
  <w15:docId w15:val="{FA347013-1544-40B7-9B9E-B5D52B20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423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tabs>
        <w:tab w:val="num" w:pos="180"/>
      </w:tabs>
      <w:spacing w:line="360" w:lineRule="auto"/>
      <w:ind w:left="180" w:hanging="180"/>
      <w:jc w:val="both"/>
      <w:outlineLvl w:val="1"/>
    </w:pPr>
    <w:rPr>
      <w:b/>
      <w:bCs/>
    </w:rPr>
  </w:style>
  <w:style w:type="paragraph" w:styleId="Nagwek3">
    <w:name w:val="heading 3"/>
    <w:basedOn w:val="Normalny"/>
    <w:autoRedefine/>
    <w:qFormat/>
    <w:rsid w:val="00797DAE"/>
    <w:pPr>
      <w:keepNext/>
      <w:numPr>
        <w:ilvl w:val="2"/>
        <w:numId w:val="3"/>
      </w:numPr>
      <w:jc w:val="center"/>
      <w:outlineLvl w:val="2"/>
    </w:pPr>
    <w:rPr>
      <w:rFonts w:eastAsia="Lucida Sans Unicode"/>
      <w:b/>
      <w:color w:val="FF0000"/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right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pPr>
      <w:numPr>
        <w:numId w:val="1"/>
      </w:numPr>
      <w:tabs>
        <w:tab w:val="clear" w:pos="360"/>
      </w:tabs>
      <w:ind w:left="0" w:firstLine="0"/>
      <w:jc w:val="both"/>
    </w:pPr>
    <w:rPr>
      <w:sz w:val="20"/>
      <w:szCs w:val="20"/>
      <w:lang w:val="en-GB"/>
    </w:rPr>
  </w:style>
  <w:style w:type="paragraph" w:styleId="Podtytu">
    <w:name w:val="Subtitle"/>
    <w:basedOn w:val="Normalny"/>
    <w:qFormat/>
    <w:pPr>
      <w:spacing w:line="360" w:lineRule="auto"/>
      <w:jc w:val="center"/>
      <w:outlineLvl w:val="0"/>
    </w:pPr>
    <w:rPr>
      <w:b/>
    </w:rPr>
  </w:style>
  <w:style w:type="paragraph" w:styleId="Tekstpodstawowy">
    <w:name w:val="Body Text"/>
    <w:basedOn w:val="Normalny"/>
    <w:link w:val="TekstpodstawowyZnak"/>
    <w:semiHidden/>
    <w:pPr>
      <w:autoSpaceDE w:val="0"/>
      <w:autoSpaceDN w:val="0"/>
      <w:adjustRightInd w:val="0"/>
      <w:spacing w:line="360" w:lineRule="auto"/>
      <w:jc w:val="both"/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bCs/>
      <w:szCs w:val="26"/>
      <w:lang w:val="x-none" w:eastAsia="x-non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podpunkt">
    <w:name w:val="podpunkt"/>
    <w:pPr>
      <w:tabs>
        <w:tab w:val="left" w:pos="-720"/>
      </w:tabs>
      <w:suppressAutoHyphens/>
    </w:pPr>
    <w:rPr>
      <w:sz w:val="24"/>
    </w:rPr>
  </w:style>
  <w:style w:type="paragraph" w:styleId="Tekstpodstawowywcity">
    <w:name w:val="Body Text Indent"/>
    <w:basedOn w:val="Normalny"/>
    <w:semiHidden/>
    <w:pPr>
      <w:widowControl w:val="0"/>
      <w:tabs>
        <w:tab w:val="num" w:pos="360"/>
      </w:tabs>
      <w:adjustRightInd w:val="0"/>
      <w:spacing w:line="360" w:lineRule="auto"/>
      <w:ind w:left="360"/>
      <w:jc w:val="both"/>
      <w:textAlignment w:val="baseline"/>
    </w:pPr>
  </w:style>
  <w:style w:type="character" w:customStyle="1" w:styleId="ND">
    <w:name w:val="ND"/>
  </w:style>
  <w:style w:type="character" w:styleId="Hipercze">
    <w:name w:val="Hyperlink"/>
    <w:rPr>
      <w:color w:val="0000FF"/>
      <w:u w:val="single"/>
    </w:rPr>
  </w:style>
  <w:style w:type="paragraph" w:customStyle="1" w:styleId="TekstPodst">
    <w:name w:val="TekstPodst"/>
    <w:basedOn w:val="Normalny"/>
    <w:pPr>
      <w:suppressAutoHyphens/>
      <w:spacing w:after="120"/>
    </w:pPr>
    <w:rPr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pPr>
      <w:spacing w:line="360" w:lineRule="auto"/>
      <w:ind w:left="1080" w:hanging="1080"/>
      <w:jc w:val="both"/>
    </w:pPr>
  </w:style>
  <w:style w:type="paragraph" w:styleId="Tekstpodstawowywcity3">
    <w:name w:val="Body Text Indent 3"/>
    <w:basedOn w:val="Normalny"/>
    <w:semiHidden/>
    <w:pPr>
      <w:spacing w:after="120" w:line="360" w:lineRule="auto"/>
      <w:ind w:left="720" w:hanging="360"/>
      <w:jc w:val="both"/>
    </w:pPr>
  </w:style>
  <w:style w:type="character" w:styleId="UyteHipercze">
    <w:name w:val="FollowedHyperlink"/>
    <w:semiHidden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68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68FC"/>
  </w:style>
  <w:style w:type="character" w:styleId="Odwoanieprzypisudolnego">
    <w:name w:val="footnote reference"/>
    <w:uiPriority w:val="99"/>
    <w:semiHidden/>
    <w:unhideWhenUsed/>
    <w:rsid w:val="00E468FC"/>
    <w:rPr>
      <w:vertAlign w:val="superscript"/>
    </w:rPr>
  </w:style>
  <w:style w:type="paragraph" w:styleId="Nagwek">
    <w:name w:val="header"/>
    <w:basedOn w:val="Normalny"/>
    <w:link w:val="NagwekZnak"/>
    <w:unhideWhenUsed/>
    <w:rsid w:val="0087009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87009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870090"/>
    <w:rPr>
      <w:rFonts w:cs="Arial"/>
      <w:bCs/>
      <w:sz w:val="24"/>
      <w:szCs w:val="26"/>
    </w:rPr>
  </w:style>
  <w:style w:type="paragraph" w:styleId="Tekstpodstawowy3">
    <w:name w:val="Body Text 3"/>
    <w:basedOn w:val="Normalny"/>
    <w:link w:val="Tekstpodstawowy3Znak"/>
    <w:unhideWhenUsed/>
    <w:rsid w:val="00F22191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F22191"/>
    <w:rPr>
      <w:sz w:val="16"/>
      <w:szCs w:val="16"/>
    </w:rPr>
  </w:style>
  <w:style w:type="paragraph" w:customStyle="1" w:styleId="Skrconyadreszwrotny">
    <w:name w:val="Skrócony adres zwrotny"/>
    <w:basedOn w:val="Normalny"/>
    <w:rsid w:val="00F22191"/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12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B012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9B0F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F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F5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F5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9B0F5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2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22F7"/>
  </w:style>
  <w:style w:type="character" w:styleId="Odwoanieprzypisukocowego">
    <w:name w:val="endnote reference"/>
    <w:uiPriority w:val="99"/>
    <w:semiHidden/>
    <w:unhideWhenUsed/>
    <w:rsid w:val="006622F7"/>
    <w:rPr>
      <w:vertAlign w:val="superscript"/>
    </w:rPr>
  </w:style>
  <w:style w:type="paragraph" w:styleId="Lista2">
    <w:name w:val="List 2"/>
    <w:basedOn w:val="Normalny"/>
    <w:semiHidden/>
    <w:unhideWhenUsed/>
    <w:rsid w:val="004E1C7D"/>
    <w:pPr>
      <w:ind w:left="566" w:hanging="283"/>
    </w:pPr>
  </w:style>
  <w:style w:type="paragraph" w:styleId="Lista-kontynuacja2">
    <w:name w:val="List Continue 2"/>
    <w:basedOn w:val="Normalny"/>
    <w:semiHidden/>
    <w:unhideWhenUsed/>
    <w:rsid w:val="004E1C7D"/>
    <w:pPr>
      <w:spacing w:after="120"/>
      <w:ind w:left="566"/>
    </w:pPr>
  </w:style>
  <w:style w:type="table" w:styleId="Tabela-Siatka">
    <w:name w:val="Table Grid"/>
    <w:basedOn w:val="Standardowy"/>
    <w:uiPriority w:val="59"/>
    <w:rsid w:val="008F2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CD14F0"/>
    <w:pPr>
      <w:widowControl w:val="0"/>
      <w:suppressAutoHyphens/>
      <w:spacing w:before="280" w:after="280"/>
    </w:pPr>
    <w:rPr>
      <w:rFonts w:eastAsia="SimSun"/>
      <w:kern w:val="2"/>
      <w:lang w:eastAsia="hi-IN" w:bidi="hi-IN"/>
    </w:rPr>
  </w:style>
  <w:style w:type="paragraph" w:customStyle="1" w:styleId="BodyText21">
    <w:name w:val="Body Text 21"/>
    <w:basedOn w:val="Normalny"/>
    <w:rsid w:val="005E3055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3C1F5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3C1F5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lb">
    <w:name w:val="a_lb"/>
    <w:basedOn w:val="Domylnaczcionkaakapitu"/>
    <w:rsid w:val="0057162E"/>
  </w:style>
  <w:style w:type="character" w:customStyle="1" w:styleId="fn-ref">
    <w:name w:val="fn-ref"/>
    <w:basedOn w:val="Domylnaczcionkaakapitu"/>
    <w:rsid w:val="0057162E"/>
  </w:style>
  <w:style w:type="character" w:customStyle="1" w:styleId="Teksttreci4">
    <w:name w:val="Tekst treści (4)_"/>
    <w:link w:val="Teksttreci40"/>
    <w:rsid w:val="0020087F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0087F"/>
    <w:pPr>
      <w:shd w:val="clear" w:color="auto" w:fill="FFFFFF"/>
      <w:spacing w:before="600" w:line="552" w:lineRule="exact"/>
      <w:ind w:hanging="1000"/>
    </w:pPr>
    <w:rPr>
      <w:sz w:val="23"/>
      <w:szCs w:val="23"/>
      <w:lang w:val="x-none" w:eastAsia="x-none"/>
    </w:rPr>
  </w:style>
  <w:style w:type="paragraph" w:customStyle="1" w:styleId="Tekstpodstawowy21">
    <w:name w:val="Tekst podstawowy 21"/>
    <w:basedOn w:val="Normalny"/>
    <w:rsid w:val="0020087F"/>
    <w:pPr>
      <w:widowControl w:val="0"/>
      <w:suppressAutoHyphens/>
      <w:jc w:val="both"/>
    </w:pPr>
    <w:rPr>
      <w:rFonts w:ascii="Arial" w:eastAsia="Lucida Sans Unicode" w:hAnsi="Arial" w:cs="Arial"/>
      <w:kern w:val="1"/>
    </w:rPr>
  </w:style>
  <w:style w:type="paragraph" w:customStyle="1" w:styleId="Zawartotabeli">
    <w:name w:val="Zawartość tabeli"/>
    <w:basedOn w:val="Tekstpodstawowy"/>
    <w:rsid w:val="0020087F"/>
    <w:pPr>
      <w:widowControl w:val="0"/>
      <w:suppressLineNumbers/>
      <w:suppressAutoHyphens/>
      <w:autoSpaceDE/>
      <w:autoSpaceDN/>
      <w:adjustRightInd/>
      <w:spacing w:after="120" w:line="240" w:lineRule="auto"/>
      <w:jc w:val="left"/>
    </w:pPr>
    <w:rPr>
      <w:rFonts w:eastAsia="Lucida Sans Unicode"/>
      <w:kern w:val="1"/>
    </w:rPr>
  </w:style>
  <w:style w:type="paragraph" w:customStyle="1" w:styleId="pkt">
    <w:name w:val="pkt"/>
    <w:basedOn w:val="Normalny"/>
    <w:rsid w:val="0020087F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link w:val="Tekstpodstawowy"/>
    <w:semiHidden/>
    <w:rsid w:val="000A482A"/>
    <w:rPr>
      <w:sz w:val="24"/>
      <w:szCs w:val="24"/>
    </w:rPr>
  </w:style>
  <w:style w:type="character" w:customStyle="1" w:styleId="TytuZnak">
    <w:name w:val="Tytuł Znak"/>
    <w:link w:val="Tytu"/>
    <w:rsid w:val="003422DD"/>
    <w:rPr>
      <w:rFonts w:cs="Arial"/>
      <w:b/>
      <w:bCs/>
      <w:kern w:val="28"/>
      <w:sz w:val="32"/>
      <w:szCs w:val="32"/>
    </w:rPr>
  </w:style>
  <w:style w:type="character" w:customStyle="1" w:styleId="Tekstpodstawowywcity2Znak">
    <w:name w:val="Tekst podstawowy wcięty 2 Znak"/>
    <w:link w:val="Tekstpodstawowywcity2"/>
    <w:semiHidden/>
    <w:rsid w:val="00027AE5"/>
    <w:rPr>
      <w:sz w:val="24"/>
      <w:szCs w:val="24"/>
    </w:rPr>
  </w:style>
  <w:style w:type="paragraph" w:customStyle="1" w:styleId="Default">
    <w:name w:val="Default"/>
    <w:rsid w:val="00217F1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Styl1">
    <w:name w:val="Styl1"/>
    <w:uiPriority w:val="99"/>
    <w:rsid w:val="000A4145"/>
    <w:pPr>
      <w:numPr>
        <w:numId w:val="4"/>
      </w:numPr>
    </w:pPr>
  </w:style>
  <w:style w:type="character" w:customStyle="1" w:styleId="hgkelc">
    <w:name w:val="hgkelc"/>
    <w:rsid w:val="00DE0450"/>
  </w:style>
  <w:style w:type="character" w:customStyle="1" w:styleId="attribute-name">
    <w:name w:val="attribute-name"/>
    <w:basedOn w:val="Domylnaczcionkaakapitu"/>
    <w:rsid w:val="00A33BAA"/>
  </w:style>
  <w:style w:type="character" w:styleId="Pogrubienie">
    <w:name w:val="Strong"/>
    <w:basedOn w:val="Domylnaczcionkaakapitu"/>
    <w:uiPriority w:val="22"/>
    <w:qFormat/>
    <w:rsid w:val="0027780B"/>
    <w:rPr>
      <w:b/>
      <w:bCs/>
    </w:rPr>
  </w:style>
  <w:style w:type="character" w:styleId="Uwydatnienie">
    <w:name w:val="Emphasis"/>
    <w:basedOn w:val="Domylnaczcionkaakapitu"/>
    <w:uiPriority w:val="20"/>
    <w:qFormat/>
    <w:rsid w:val="00356A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1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5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7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21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2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7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733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01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944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107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5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708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793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38749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8590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8944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2244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508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9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55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9971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607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111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0588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424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69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194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9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7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7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02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42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28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80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787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233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856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8142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127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526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46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5624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6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9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79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0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86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7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78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59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623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011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08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473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150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53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3615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0793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5001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3654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7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1F77238-61D3-4B4A-A51C-35AA1CCB5D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A26AC-223D-4DD9-9084-FECE272F3DC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1069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A</vt:lpstr>
    </vt:vector>
  </TitlesOfParts>
  <Company>Wydawnictwo C. H. Beck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A</dc:title>
  <dc:subject/>
  <dc:creator>Jolanta Kallus</dc:creator>
  <cp:keywords/>
  <dc:description/>
  <cp:lastModifiedBy>Agnieszka Czarnik-Mucha</cp:lastModifiedBy>
  <cp:revision>11</cp:revision>
  <cp:lastPrinted>2025-11-17T13:18:00Z</cp:lastPrinted>
  <dcterms:created xsi:type="dcterms:W3CDTF">2025-11-14T10:17:00Z</dcterms:created>
  <dcterms:modified xsi:type="dcterms:W3CDTF">2025-11-17T13:19:00Z</dcterms:modified>
</cp:coreProperties>
</file>